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3844B3" w14:textId="77777777" w:rsidR="008219EC" w:rsidRDefault="008219EC" w:rsidP="008219EC">
      <w:pPr>
        <w:jc w:val="center"/>
        <w:rPr>
          <w:rFonts w:hint="eastAsia"/>
          <w:b/>
          <w:bCs/>
        </w:rPr>
      </w:pPr>
    </w:p>
    <w:p w14:paraId="42BFB0F2" w14:textId="77777777" w:rsidR="008219EC" w:rsidRDefault="008219EC" w:rsidP="008219EC">
      <w:pPr>
        <w:jc w:val="center"/>
        <w:rPr>
          <w:rFonts w:hint="eastAsia"/>
          <w:b/>
          <w:bCs/>
        </w:rPr>
      </w:pPr>
    </w:p>
    <w:p w14:paraId="036D1A8A" w14:textId="77777777" w:rsidR="008219EC" w:rsidRDefault="008219EC" w:rsidP="008219EC">
      <w:pPr>
        <w:jc w:val="center"/>
        <w:rPr>
          <w:rFonts w:hint="eastAsia"/>
          <w:b/>
          <w:bCs/>
        </w:rPr>
      </w:pPr>
    </w:p>
    <w:p w14:paraId="0E1E327E" w14:textId="77777777" w:rsidR="008219EC" w:rsidRDefault="008219EC" w:rsidP="008219EC">
      <w:pPr>
        <w:jc w:val="center"/>
        <w:rPr>
          <w:rFonts w:hint="eastAsia"/>
          <w:b/>
          <w:bCs/>
        </w:rPr>
      </w:pPr>
    </w:p>
    <w:p w14:paraId="55FED865" w14:textId="77777777" w:rsidR="008219EC" w:rsidRDefault="008219EC" w:rsidP="008219EC">
      <w:pPr>
        <w:jc w:val="center"/>
        <w:rPr>
          <w:rFonts w:hint="eastAsia"/>
          <w:b/>
          <w:bCs/>
        </w:rPr>
      </w:pPr>
    </w:p>
    <w:p w14:paraId="6CED4677" w14:textId="77777777" w:rsidR="008219EC" w:rsidRDefault="008219EC" w:rsidP="008219EC">
      <w:pPr>
        <w:jc w:val="center"/>
        <w:rPr>
          <w:rFonts w:hint="eastAsia"/>
          <w:b/>
          <w:bCs/>
        </w:rPr>
      </w:pPr>
    </w:p>
    <w:p w14:paraId="74987A46" w14:textId="77777777" w:rsidR="008219EC" w:rsidRDefault="008219EC" w:rsidP="008219EC">
      <w:pPr>
        <w:jc w:val="center"/>
        <w:rPr>
          <w:rFonts w:hint="eastAsia"/>
          <w:b/>
          <w:bCs/>
        </w:rPr>
      </w:pPr>
    </w:p>
    <w:p w14:paraId="128F70FB" w14:textId="77777777" w:rsidR="008219EC" w:rsidRDefault="008219EC" w:rsidP="008219EC">
      <w:pPr>
        <w:jc w:val="center"/>
        <w:rPr>
          <w:rFonts w:hint="eastAsia"/>
          <w:b/>
          <w:bCs/>
        </w:rPr>
      </w:pPr>
    </w:p>
    <w:p w14:paraId="7B34D53B" w14:textId="77777777" w:rsidR="008219EC" w:rsidRDefault="008219EC" w:rsidP="008219EC">
      <w:pPr>
        <w:jc w:val="center"/>
        <w:rPr>
          <w:rFonts w:hint="eastAsia"/>
          <w:b/>
          <w:bCs/>
        </w:rPr>
      </w:pPr>
    </w:p>
    <w:p w14:paraId="555F1D8E" w14:textId="77777777" w:rsidR="008219EC" w:rsidRDefault="008219EC" w:rsidP="008219EC">
      <w:pPr>
        <w:jc w:val="center"/>
        <w:rPr>
          <w:rFonts w:hint="eastAsia"/>
          <w:b/>
          <w:bCs/>
        </w:rPr>
      </w:pPr>
    </w:p>
    <w:p w14:paraId="6B1E0227" w14:textId="77777777" w:rsidR="008219EC" w:rsidRDefault="008219EC" w:rsidP="008219EC">
      <w:pPr>
        <w:jc w:val="center"/>
        <w:rPr>
          <w:rFonts w:hint="eastAsia"/>
          <w:b/>
          <w:bCs/>
        </w:rPr>
      </w:pPr>
    </w:p>
    <w:p w14:paraId="7D82F2E1" w14:textId="77777777" w:rsidR="008219EC" w:rsidRDefault="008219EC" w:rsidP="008219EC">
      <w:pPr>
        <w:jc w:val="center"/>
        <w:rPr>
          <w:rFonts w:hint="eastAsia"/>
          <w:b/>
          <w:bCs/>
        </w:rPr>
      </w:pPr>
    </w:p>
    <w:p w14:paraId="2E6C07B7" w14:textId="77777777" w:rsidR="008219EC" w:rsidRDefault="008219EC" w:rsidP="008219EC">
      <w:pPr>
        <w:jc w:val="center"/>
        <w:rPr>
          <w:rFonts w:hint="eastAsia"/>
          <w:b/>
          <w:bCs/>
        </w:rPr>
      </w:pPr>
    </w:p>
    <w:p w14:paraId="5FC7AC36" w14:textId="77777777" w:rsidR="008219EC" w:rsidRDefault="008219EC" w:rsidP="008219EC">
      <w:pPr>
        <w:jc w:val="center"/>
        <w:rPr>
          <w:rFonts w:hint="eastAsia"/>
          <w:b/>
          <w:bCs/>
        </w:rPr>
      </w:pPr>
    </w:p>
    <w:p w14:paraId="7FDA57C8" w14:textId="77777777" w:rsidR="008219EC" w:rsidRDefault="008219EC" w:rsidP="008219EC">
      <w:pPr>
        <w:jc w:val="center"/>
        <w:rPr>
          <w:rFonts w:hint="eastAsia"/>
          <w:b/>
          <w:bCs/>
        </w:rPr>
      </w:pPr>
    </w:p>
    <w:p w14:paraId="58C1AAFA" w14:textId="77777777" w:rsidR="008219EC" w:rsidRDefault="008219EC" w:rsidP="008219EC">
      <w:pPr>
        <w:jc w:val="center"/>
        <w:rPr>
          <w:rFonts w:hint="eastAsia"/>
          <w:b/>
          <w:bCs/>
        </w:rPr>
      </w:pPr>
    </w:p>
    <w:p w14:paraId="6F93B0B3" w14:textId="77777777" w:rsidR="00D93129" w:rsidRDefault="008219EC" w:rsidP="00D93129">
      <w:pPr>
        <w:jc w:val="center"/>
        <w:rPr>
          <w:rFonts w:hint="eastAsia"/>
          <w:b/>
          <w:bCs/>
          <w:sz w:val="36"/>
          <w:szCs w:val="40"/>
        </w:rPr>
      </w:pPr>
      <w:r w:rsidRPr="008219EC">
        <w:rPr>
          <w:rFonts w:hint="eastAsia"/>
          <w:b/>
          <w:bCs/>
          <w:sz w:val="36"/>
          <w:szCs w:val="40"/>
        </w:rPr>
        <w:t>Evaluation Methods and Rules for</w:t>
      </w:r>
    </w:p>
    <w:p w14:paraId="5C68282A" w14:textId="28861800" w:rsidR="008219EC" w:rsidRPr="008219EC" w:rsidRDefault="008219EC" w:rsidP="00D93129">
      <w:pPr>
        <w:jc w:val="center"/>
        <w:rPr>
          <w:rFonts w:hint="eastAsia"/>
          <w:b/>
          <w:bCs/>
          <w:sz w:val="36"/>
          <w:szCs w:val="40"/>
        </w:rPr>
      </w:pPr>
      <w:r w:rsidRPr="008219EC">
        <w:rPr>
          <w:rFonts w:hint="eastAsia"/>
          <w:b/>
          <w:bCs/>
          <w:sz w:val="36"/>
          <w:szCs w:val="40"/>
        </w:rPr>
        <w:t>WOCA AWARDS</w:t>
      </w:r>
    </w:p>
    <w:p w14:paraId="6EC2D6C5" w14:textId="2B6BAA11" w:rsidR="00C27AD1" w:rsidRDefault="008219EC" w:rsidP="008219EC">
      <w:pPr>
        <w:jc w:val="center"/>
        <w:rPr>
          <w:rFonts w:hint="eastAsia"/>
          <w:b/>
          <w:bCs/>
          <w:sz w:val="36"/>
          <w:szCs w:val="40"/>
        </w:rPr>
      </w:pPr>
      <w:r w:rsidRPr="008219EC">
        <w:rPr>
          <w:rFonts w:hint="eastAsia"/>
          <w:b/>
          <w:bCs/>
          <w:sz w:val="36"/>
          <w:szCs w:val="40"/>
        </w:rPr>
        <w:t>[2025 Edition]</w:t>
      </w:r>
    </w:p>
    <w:p w14:paraId="776D1194" w14:textId="77777777" w:rsidR="008219EC" w:rsidRDefault="008219EC" w:rsidP="008219EC">
      <w:pPr>
        <w:jc w:val="center"/>
        <w:rPr>
          <w:rFonts w:hint="eastAsia"/>
          <w:b/>
          <w:bCs/>
          <w:sz w:val="36"/>
          <w:szCs w:val="40"/>
        </w:rPr>
      </w:pPr>
    </w:p>
    <w:p w14:paraId="25F10F35" w14:textId="77777777" w:rsidR="008219EC" w:rsidRDefault="008219EC" w:rsidP="008219EC">
      <w:pPr>
        <w:jc w:val="center"/>
        <w:rPr>
          <w:rFonts w:hint="eastAsia"/>
          <w:b/>
          <w:bCs/>
          <w:sz w:val="36"/>
          <w:szCs w:val="40"/>
        </w:rPr>
      </w:pPr>
    </w:p>
    <w:p w14:paraId="7A6E5804" w14:textId="77777777" w:rsidR="008219EC" w:rsidRDefault="008219EC" w:rsidP="008219EC">
      <w:pPr>
        <w:jc w:val="center"/>
        <w:rPr>
          <w:rFonts w:hint="eastAsia"/>
          <w:b/>
          <w:bCs/>
          <w:sz w:val="36"/>
          <w:szCs w:val="40"/>
        </w:rPr>
      </w:pPr>
    </w:p>
    <w:p w14:paraId="2E921FD9" w14:textId="1A536628" w:rsidR="008219EC" w:rsidRDefault="008219EC" w:rsidP="008219EC">
      <w:pPr>
        <w:jc w:val="center"/>
        <w:rPr>
          <w:rFonts w:hint="eastAsia"/>
          <w:sz w:val="22"/>
          <w:szCs w:val="24"/>
        </w:rPr>
      </w:pPr>
      <w:r w:rsidRPr="008219EC">
        <w:rPr>
          <w:rFonts w:hint="eastAsia"/>
          <w:sz w:val="22"/>
          <w:szCs w:val="24"/>
        </w:rPr>
        <w:t xml:space="preserve">Host: </w:t>
      </w:r>
      <w:r>
        <w:rPr>
          <w:rFonts w:hint="eastAsia"/>
          <w:sz w:val="22"/>
          <w:szCs w:val="24"/>
        </w:rPr>
        <w:t>World of Concrete Asia</w:t>
      </w:r>
    </w:p>
    <w:p w14:paraId="2CAF60EA" w14:textId="77777777" w:rsidR="00D93129" w:rsidRDefault="00D93129" w:rsidP="008219EC">
      <w:pPr>
        <w:jc w:val="center"/>
        <w:rPr>
          <w:rFonts w:hint="eastAsia"/>
          <w:sz w:val="22"/>
          <w:szCs w:val="24"/>
        </w:rPr>
      </w:pPr>
    </w:p>
    <w:p w14:paraId="47094255" w14:textId="77777777" w:rsidR="00D93129" w:rsidRDefault="00D93129" w:rsidP="008219EC">
      <w:pPr>
        <w:jc w:val="center"/>
        <w:rPr>
          <w:rFonts w:hint="eastAsia"/>
          <w:sz w:val="22"/>
          <w:szCs w:val="24"/>
        </w:rPr>
      </w:pPr>
    </w:p>
    <w:p w14:paraId="1A96EA6E" w14:textId="77777777" w:rsidR="00D93129" w:rsidRDefault="00D93129" w:rsidP="008219EC">
      <w:pPr>
        <w:jc w:val="center"/>
        <w:rPr>
          <w:rFonts w:hint="eastAsia"/>
          <w:sz w:val="22"/>
          <w:szCs w:val="24"/>
        </w:rPr>
      </w:pPr>
    </w:p>
    <w:p w14:paraId="2E723F03" w14:textId="77777777" w:rsidR="00D93129" w:rsidRDefault="00D93129" w:rsidP="008219EC">
      <w:pPr>
        <w:jc w:val="center"/>
        <w:rPr>
          <w:rFonts w:hint="eastAsia"/>
          <w:sz w:val="22"/>
          <w:szCs w:val="24"/>
        </w:rPr>
      </w:pPr>
    </w:p>
    <w:p w14:paraId="367B720D" w14:textId="77777777" w:rsidR="00D93129" w:rsidRDefault="00D93129" w:rsidP="008219EC">
      <w:pPr>
        <w:jc w:val="center"/>
        <w:rPr>
          <w:rFonts w:hint="eastAsia"/>
          <w:sz w:val="22"/>
          <w:szCs w:val="24"/>
        </w:rPr>
      </w:pPr>
    </w:p>
    <w:p w14:paraId="19D58481" w14:textId="77777777" w:rsidR="00D93129" w:rsidRDefault="00D93129" w:rsidP="008219EC">
      <w:pPr>
        <w:jc w:val="center"/>
        <w:rPr>
          <w:rFonts w:hint="eastAsia"/>
          <w:sz w:val="22"/>
          <w:szCs w:val="24"/>
        </w:rPr>
      </w:pPr>
    </w:p>
    <w:p w14:paraId="206C8B9B" w14:textId="77777777" w:rsidR="00D93129" w:rsidRDefault="00D93129" w:rsidP="008219EC">
      <w:pPr>
        <w:jc w:val="center"/>
        <w:rPr>
          <w:rFonts w:hint="eastAsia"/>
          <w:sz w:val="22"/>
          <w:szCs w:val="24"/>
        </w:rPr>
      </w:pPr>
    </w:p>
    <w:p w14:paraId="193E2CB2" w14:textId="77777777" w:rsidR="00D93129" w:rsidRDefault="00D93129" w:rsidP="008219EC">
      <w:pPr>
        <w:jc w:val="center"/>
        <w:rPr>
          <w:rFonts w:hint="eastAsia"/>
          <w:sz w:val="22"/>
          <w:szCs w:val="24"/>
        </w:rPr>
      </w:pPr>
    </w:p>
    <w:p w14:paraId="5CE12344" w14:textId="77777777" w:rsidR="00D93129" w:rsidRDefault="00D93129" w:rsidP="008219EC">
      <w:pPr>
        <w:jc w:val="center"/>
        <w:rPr>
          <w:rFonts w:hint="eastAsia"/>
          <w:sz w:val="22"/>
          <w:szCs w:val="24"/>
        </w:rPr>
      </w:pPr>
    </w:p>
    <w:p w14:paraId="20FEF2F5" w14:textId="77777777" w:rsidR="00D93129" w:rsidRDefault="00D93129" w:rsidP="008219EC">
      <w:pPr>
        <w:jc w:val="center"/>
        <w:rPr>
          <w:rFonts w:hint="eastAsia"/>
          <w:sz w:val="22"/>
          <w:szCs w:val="24"/>
        </w:rPr>
      </w:pPr>
    </w:p>
    <w:p w14:paraId="0530EFFB" w14:textId="77777777" w:rsidR="00D93129" w:rsidRDefault="00D93129" w:rsidP="008219EC">
      <w:pPr>
        <w:jc w:val="center"/>
        <w:rPr>
          <w:rFonts w:hint="eastAsia"/>
          <w:sz w:val="22"/>
          <w:szCs w:val="24"/>
        </w:rPr>
      </w:pPr>
    </w:p>
    <w:p w14:paraId="7BF4BBFD" w14:textId="77777777" w:rsidR="00D93129" w:rsidRDefault="00D93129" w:rsidP="008219EC">
      <w:pPr>
        <w:jc w:val="center"/>
        <w:rPr>
          <w:rFonts w:hint="eastAsia"/>
          <w:sz w:val="22"/>
          <w:szCs w:val="24"/>
        </w:rPr>
      </w:pPr>
    </w:p>
    <w:p w14:paraId="1381A844" w14:textId="77777777" w:rsidR="00D93129" w:rsidRDefault="00D93129" w:rsidP="008219EC">
      <w:pPr>
        <w:jc w:val="center"/>
        <w:rPr>
          <w:sz w:val="22"/>
          <w:szCs w:val="24"/>
        </w:rPr>
      </w:pPr>
    </w:p>
    <w:p w14:paraId="486AB524" w14:textId="77777777" w:rsidR="000E2630" w:rsidRDefault="000E2630" w:rsidP="008219EC">
      <w:pPr>
        <w:jc w:val="center"/>
        <w:rPr>
          <w:rFonts w:hint="eastAsia"/>
          <w:sz w:val="22"/>
          <w:szCs w:val="24"/>
        </w:rPr>
      </w:pPr>
    </w:p>
    <w:p w14:paraId="3A5C2F05" w14:textId="77777777" w:rsidR="00D93129" w:rsidRDefault="00D93129" w:rsidP="008219EC">
      <w:pPr>
        <w:jc w:val="center"/>
        <w:rPr>
          <w:rFonts w:hint="eastAsia"/>
          <w:sz w:val="22"/>
          <w:szCs w:val="24"/>
        </w:rPr>
      </w:pPr>
    </w:p>
    <w:p w14:paraId="7B2A6ADF" w14:textId="38E0C859" w:rsidR="00D93129" w:rsidRDefault="00D93129" w:rsidP="00D93129">
      <w:pPr>
        <w:jc w:val="left"/>
        <w:rPr>
          <w:rFonts w:hint="eastAsia"/>
          <w:sz w:val="22"/>
          <w:szCs w:val="24"/>
        </w:rPr>
      </w:pPr>
      <w:r w:rsidRPr="00083CBB">
        <w:rPr>
          <w:rFonts w:hint="eastAsia"/>
          <w:b/>
          <w:bCs/>
          <w:sz w:val="22"/>
          <w:szCs w:val="24"/>
        </w:rPr>
        <w:lastRenderedPageBreak/>
        <w:t>WOCA AWARDS</w:t>
      </w:r>
      <w:r w:rsidRPr="00D93129">
        <w:rPr>
          <w:rFonts w:hint="eastAsia"/>
          <w:sz w:val="22"/>
          <w:szCs w:val="24"/>
        </w:rPr>
        <w:t xml:space="preserve"> will conduct on-site performance tests on candidate projects in accordance with international standards. The final scores will be obtained by weighting the evaluation values of each dimension for comparison.</w:t>
      </w:r>
    </w:p>
    <w:p w14:paraId="4FCA7545" w14:textId="77777777" w:rsidR="00B528D4" w:rsidRDefault="00B528D4" w:rsidP="00D93129">
      <w:pPr>
        <w:jc w:val="left"/>
        <w:rPr>
          <w:rFonts w:hint="eastAsia"/>
          <w:sz w:val="22"/>
          <w:szCs w:val="24"/>
        </w:rPr>
      </w:pPr>
    </w:p>
    <w:p w14:paraId="5012606C" w14:textId="6E37AF63" w:rsidR="00B528D4" w:rsidRDefault="00B528D4" w:rsidP="00D93129">
      <w:pPr>
        <w:jc w:val="left"/>
        <w:rPr>
          <w:rFonts w:hint="eastAsia"/>
          <w:b/>
          <w:bCs/>
          <w:sz w:val="28"/>
          <w:szCs w:val="32"/>
        </w:rPr>
      </w:pPr>
      <w:r w:rsidRPr="00B528D4">
        <w:rPr>
          <w:rFonts w:hint="eastAsia"/>
          <w:b/>
          <w:bCs/>
          <w:sz w:val="28"/>
          <w:szCs w:val="32"/>
        </w:rPr>
        <w:t>Section 1: Scope and Requirements of Participating Projects</w:t>
      </w:r>
    </w:p>
    <w:p w14:paraId="1CA51BBA" w14:textId="07E6915A" w:rsidR="00B528D4" w:rsidRPr="00B528D4" w:rsidRDefault="00B528D4" w:rsidP="00B528D4">
      <w:pPr>
        <w:pStyle w:val="a9"/>
        <w:numPr>
          <w:ilvl w:val="0"/>
          <w:numId w:val="1"/>
        </w:numPr>
        <w:jc w:val="left"/>
        <w:rPr>
          <w:rFonts w:hint="eastAsia"/>
          <w:sz w:val="22"/>
        </w:rPr>
      </w:pPr>
      <w:r w:rsidRPr="00B528D4">
        <w:rPr>
          <w:rFonts w:hint="eastAsia"/>
          <w:sz w:val="22"/>
        </w:rPr>
        <w:t xml:space="preserve">Floor Types and On-Site Inspection Items Covered by </w:t>
      </w:r>
      <w:r w:rsidR="005042D8" w:rsidRPr="00083CBB">
        <w:rPr>
          <w:rFonts w:hint="eastAsia"/>
          <w:b/>
          <w:bCs/>
          <w:sz w:val="22"/>
        </w:rPr>
        <w:t>WOCA AWARDS</w:t>
      </w:r>
      <w:r w:rsidRPr="00B528D4">
        <w:rPr>
          <w:rFonts w:hint="eastAsia"/>
          <w:sz w:val="22"/>
        </w:rPr>
        <w:t xml:space="preserve"> (Mainly Based on European Standards)</w:t>
      </w:r>
      <w:r w:rsidR="005042D8">
        <w:rPr>
          <w:rFonts w:hint="eastAsia"/>
          <w:sz w:val="22"/>
        </w:rPr>
        <w:t xml:space="preserve">: </w:t>
      </w:r>
    </w:p>
    <w:p w14:paraId="052566D8" w14:textId="5819E95F" w:rsidR="00B528D4" w:rsidRPr="00B528D4" w:rsidRDefault="00B528D4" w:rsidP="00B528D4">
      <w:pPr>
        <w:pStyle w:val="a9"/>
        <w:numPr>
          <w:ilvl w:val="0"/>
          <w:numId w:val="2"/>
        </w:numPr>
        <w:jc w:val="left"/>
        <w:rPr>
          <w:rFonts w:hint="eastAsia"/>
          <w:sz w:val="22"/>
        </w:rPr>
      </w:pPr>
      <w:r w:rsidRPr="00B528D4">
        <w:rPr>
          <w:rFonts w:hint="eastAsia"/>
          <w:sz w:val="22"/>
        </w:rPr>
        <w:t xml:space="preserve">BS EN 8204-2 </w:t>
      </w:r>
      <w:r w:rsidR="00083CBB">
        <w:rPr>
          <w:sz w:val="22"/>
        </w:rPr>
        <w:t>“</w:t>
      </w:r>
      <w:r w:rsidRPr="00083CBB">
        <w:rPr>
          <w:rFonts w:hint="eastAsia"/>
          <w:sz w:val="22"/>
        </w:rPr>
        <w:t>Guide to Surfacing Concrete</w:t>
      </w:r>
      <w:r w:rsidR="00083CBB">
        <w:rPr>
          <w:sz w:val="22"/>
        </w:rPr>
        <w:t>”</w:t>
      </w:r>
    </w:p>
    <w:p w14:paraId="06E72FC2" w14:textId="77777777" w:rsidR="00B528D4" w:rsidRPr="00B528D4" w:rsidRDefault="00B528D4" w:rsidP="00B528D4">
      <w:pPr>
        <w:ind w:firstLineChars="300" w:firstLine="660"/>
        <w:jc w:val="left"/>
        <w:rPr>
          <w:rFonts w:hint="eastAsia"/>
          <w:sz w:val="22"/>
        </w:rPr>
      </w:pPr>
      <w:r w:rsidRPr="00B528D4">
        <w:rPr>
          <w:rFonts w:hint="eastAsia"/>
          <w:sz w:val="22"/>
        </w:rPr>
        <w:t>Concrete surface floors include:</w:t>
      </w:r>
    </w:p>
    <w:p w14:paraId="6E1FDD4C" w14:textId="77777777" w:rsidR="00B528D4" w:rsidRPr="00B528D4" w:rsidRDefault="00B528D4" w:rsidP="00B528D4">
      <w:pPr>
        <w:ind w:firstLineChars="300" w:firstLine="660"/>
        <w:jc w:val="left"/>
        <w:rPr>
          <w:rFonts w:hint="eastAsia"/>
          <w:sz w:val="22"/>
        </w:rPr>
      </w:pPr>
      <w:r w:rsidRPr="00B528D4">
        <w:rPr>
          <w:rFonts w:hint="eastAsia"/>
          <w:sz w:val="22"/>
        </w:rPr>
        <w:t>[A-1] Concrete floors used as the surface layer after direct finishing.</w:t>
      </w:r>
    </w:p>
    <w:p w14:paraId="577992CF" w14:textId="098E41F7" w:rsidR="00B528D4" w:rsidRPr="00B528D4" w:rsidRDefault="00B528D4" w:rsidP="00B528D4">
      <w:pPr>
        <w:ind w:firstLineChars="300" w:firstLine="660"/>
        <w:jc w:val="left"/>
        <w:rPr>
          <w:rFonts w:hint="eastAsia"/>
          <w:sz w:val="22"/>
        </w:rPr>
      </w:pPr>
      <w:r w:rsidRPr="00B528D4">
        <w:rPr>
          <w:rFonts w:hint="eastAsia"/>
          <w:sz w:val="22"/>
        </w:rPr>
        <w:t>[A-2] Concrete floors with cement-based wear-resistant materials on the surface.</w:t>
      </w:r>
    </w:p>
    <w:p w14:paraId="6E02061C" w14:textId="77777777" w:rsidR="00B528D4" w:rsidRPr="00B528D4" w:rsidRDefault="00B528D4" w:rsidP="00B528D4">
      <w:pPr>
        <w:ind w:firstLineChars="300" w:firstLine="660"/>
        <w:jc w:val="left"/>
        <w:rPr>
          <w:rFonts w:hint="eastAsia"/>
          <w:sz w:val="22"/>
        </w:rPr>
      </w:pPr>
      <w:r w:rsidRPr="00B528D4">
        <w:rPr>
          <w:rFonts w:hint="eastAsia"/>
          <w:sz w:val="22"/>
        </w:rPr>
        <w:t>[A-3] Concrete floors with penetrating liquid hardeners applied to the surface.</w:t>
      </w:r>
    </w:p>
    <w:p w14:paraId="5EB14420" w14:textId="0C5DD307" w:rsidR="00B528D4" w:rsidRDefault="00B528D4" w:rsidP="00B528D4">
      <w:pPr>
        <w:ind w:firstLineChars="300" w:firstLine="660"/>
        <w:jc w:val="left"/>
        <w:rPr>
          <w:rFonts w:hint="eastAsia"/>
          <w:sz w:val="22"/>
        </w:rPr>
      </w:pPr>
      <w:r w:rsidRPr="00B528D4">
        <w:rPr>
          <w:rFonts w:hint="eastAsia"/>
          <w:sz w:val="22"/>
        </w:rPr>
        <w:t>[A-4] Concrete floors with both cement-based wear-resistant materials and liquid hardeners applied to the surface.</w:t>
      </w:r>
    </w:p>
    <w:p w14:paraId="795D5E83" w14:textId="77777777" w:rsidR="005042D8" w:rsidRPr="00B528D4" w:rsidRDefault="005042D8" w:rsidP="00B528D4">
      <w:pPr>
        <w:ind w:firstLineChars="300" w:firstLine="660"/>
        <w:jc w:val="left"/>
        <w:rPr>
          <w:rFonts w:hint="eastAsia"/>
          <w:sz w:val="22"/>
        </w:rPr>
      </w:pPr>
    </w:p>
    <w:p w14:paraId="583AF8E4" w14:textId="4DBAD5EF" w:rsidR="005042D8" w:rsidRPr="00083CBB" w:rsidRDefault="00B528D4" w:rsidP="00B528D4">
      <w:pPr>
        <w:pStyle w:val="a9"/>
        <w:numPr>
          <w:ilvl w:val="0"/>
          <w:numId w:val="2"/>
        </w:numPr>
        <w:jc w:val="left"/>
        <w:rPr>
          <w:rFonts w:hint="eastAsia"/>
          <w:sz w:val="22"/>
        </w:rPr>
      </w:pPr>
      <w:r w:rsidRPr="00B528D4">
        <w:rPr>
          <w:rFonts w:hint="eastAsia"/>
          <w:sz w:val="22"/>
        </w:rPr>
        <w:t xml:space="preserve">BS EN 8204-3 </w:t>
      </w:r>
      <w:r w:rsidR="00083CBB">
        <w:rPr>
          <w:sz w:val="22"/>
        </w:rPr>
        <w:t>“</w:t>
      </w:r>
      <w:r w:rsidRPr="00083CBB">
        <w:rPr>
          <w:rFonts w:hint="eastAsia"/>
          <w:sz w:val="22"/>
        </w:rPr>
        <w:t>Guide to Polymer-Modified Cement Screeds and Wear-Resistant Surface Layers for Floors</w:t>
      </w:r>
      <w:r w:rsidR="00083CBB">
        <w:rPr>
          <w:sz w:val="22"/>
        </w:rPr>
        <w:t>”</w:t>
      </w:r>
    </w:p>
    <w:p w14:paraId="518F6574" w14:textId="0D7DDEAE" w:rsidR="00B528D4" w:rsidRPr="00083CBB" w:rsidRDefault="00B528D4" w:rsidP="005042D8">
      <w:pPr>
        <w:pStyle w:val="a9"/>
        <w:ind w:left="570"/>
        <w:jc w:val="left"/>
        <w:rPr>
          <w:rFonts w:hint="eastAsia"/>
          <w:sz w:val="22"/>
        </w:rPr>
      </w:pPr>
      <w:r w:rsidRPr="00B528D4">
        <w:rPr>
          <w:rFonts w:hint="eastAsia"/>
          <w:sz w:val="22"/>
        </w:rPr>
        <w:t xml:space="preserve">BS EN 8204-7 </w:t>
      </w:r>
      <w:r w:rsidR="00083CBB">
        <w:rPr>
          <w:sz w:val="22"/>
        </w:rPr>
        <w:t>“</w:t>
      </w:r>
      <w:r w:rsidRPr="00083CBB">
        <w:rPr>
          <w:rFonts w:hint="eastAsia"/>
          <w:sz w:val="22"/>
        </w:rPr>
        <w:t>Pumpable Self-Levelling Mortars</w:t>
      </w:r>
      <w:r w:rsidR="00083CBB">
        <w:rPr>
          <w:sz w:val="22"/>
        </w:rPr>
        <w:t>”</w:t>
      </w:r>
    </w:p>
    <w:p w14:paraId="0533E737" w14:textId="77777777" w:rsidR="00B528D4" w:rsidRPr="00B528D4" w:rsidRDefault="00B528D4" w:rsidP="00B528D4">
      <w:pPr>
        <w:ind w:leftChars="300" w:left="630"/>
        <w:jc w:val="left"/>
        <w:rPr>
          <w:rFonts w:hint="eastAsia"/>
          <w:sz w:val="22"/>
        </w:rPr>
      </w:pPr>
      <w:r w:rsidRPr="00B528D4">
        <w:rPr>
          <w:rFonts w:hint="eastAsia"/>
          <w:sz w:val="22"/>
        </w:rPr>
        <w:t>Cement mortar surface floors include:</w:t>
      </w:r>
    </w:p>
    <w:p w14:paraId="3339D4D1" w14:textId="2FBA64F9" w:rsidR="00B528D4" w:rsidRPr="00B528D4" w:rsidRDefault="00B528D4" w:rsidP="00B528D4">
      <w:pPr>
        <w:ind w:leftChars="300" w:left="630"/>
        <w:jc w:val="left"/>
        <w:rPr>
          <w:rFonts w:hint="eastAsia"/>
          <w:sz w:val="22"/>
        </w:rPr>
      </w:pPr>
      <w:r w:rsidRPr="00B528D4">
        <w:rPr>
          <w:rFonts w:hint="eastAsia"/>
          <w:sz w:val="22"/>
        </w:rPr>
        <w:t>[B-1] Self-levelling polymer-modified cement mortar floors for the surface layer.</w:t>
      </w:r>
    </w:p>
    <w:p w14:paraId="4CA6135E" w14:textId="1F623E0B" w:rsidR="00B528D4" w:rsidRPr="00B528D4" w:rsidRDefault="00B528D4" w:rsidP="00B528D4">
      <w:pPr>
        <w:ind w:leftChars="300" w:left="630"/>
        <w:jc w:val="left"/>
        <w:rPr>
          <w:rFonts w:hint="eastAsia"/>
          <w:sz w:val="22"/>
        </w:rPr>
      </w:pPr>
      <w:r w:rsidRPr="00B528D4">
        <w:rPr>
          <w:rFonts w:hint="eastAsia"/>
          <w:sz w:val="22"/>
        </w:rPr>
        <w:t>[B-2] Non-self-levelling polymer-modified cement mortar floors.</w:t>
      </w:r>
    </w:p>
    <w:p w14:paraId="1A41D4E4" w14:textId="7EB8F386" w:rsidR="00B528D4" w:rsidRPr="00B528D4" w:rsidRDefault="00B528D4" w:rsidP="00B528D4">
      <w:pPr>
        <w:ind w:leftChars="300" w:left="630"/>
        <w:jc w:val="left"/>
        <w:rPr>
          <w:rFonts w:hint="eastAsia"/>
          <w:sz w:val="22"/>
        </w:rPr>
      </w:pPr>
      <w:r w:rsidRPr="00B528D4">
        <w:rPr>
          <w:rFonts w:hint="eastAsia"/>
          <w:sz w:val="22"/>
        </w:rPr>
        <w:t>[B-3] Polyurethane-modified cement mortar floors.</w:t>
      </w:r>
    </w:p>
    <w:p w14:paraId="6A90FD33" w14:textId="3364A5E8" w:rsidR="00B528D4" w:rsidRPr="00B528D4" w:rsidRDefault="00B528D4" w:rsidP="00B528D4">
      <w:pPr>
        <w:ind w:leftChars="300" w:left="630"/>
        <w:jc w:val="left"/>
        <w:rPr>
          <w:rFonts w:hint="eastAsia"/>
          <w:sz w:val="22"/>
        </w:rPr>
      </w:pPr>
      <w:r w:rsidRPr="00B528D4">
        <w:rPr>
          <w:rFonts w:hint="eastAsia"/>
          <w:sz w:val="22"/>
        </w:rPr>
        <w:t>[B-4] Epoxy-modified cement mortar floors.</w:t>
      </w:r>
    </w:p>
    <w:p w14:paraId="574E8D94" w14:textId="5C6BE6DB" w:rsidR="00B528D4" w:rsidRDefault="00B528D4" w:rsidP="00B528D4">
      <w:pPr>
        <w:ind w:leftChars="300" w:left="630"/>
        <w:jc w:val="left"/>
        <w:rPr>
          <w:rFonts w:hint="eastAsia"/>
          <w:sz w:val="22"/>
        </w:rPr>
      </w:pPr>
      <w:r w:rsidRPr="00B528D4">
        <w:rPr>
          <w:rFonts w:hint="eastAsia"/>
          <w:sz w:val="22"/>
        </w:rPr>
        <w:t>[B-5] Polymer-modified cement mortar bedding + cement-based terrazzo surface layer.</w:t>
      </w:r>
    </w:p>
    <w:p w14:paraId="24CC54AB" w14:textId="77777777" w:rsidR="005042D8" w:rsidRPr="00B528D4" w:rsidRDefault="005042D8" w:rsidP="00B528D4">
      <w:pPr>
        <w:ind w:leftChars="300" w:left="630"/>
        <w:jc w:val="left"/>
        <w:rPr>
          <w:rFonts w:hint="eastAsia"/>
          <w:sz w:val="22"/>
        </w:rPr>
      </w:pPr>
    </w:p>
    <w:p w14:paraId="7B9A50DC" w14:textId="47130860" w:rsidR="00B528D4" w:rsidRPr="005042D8" w:rsidRDefault="00B528D4" w:rsidP="005042D8">
      <w:pPr>
        <w:pStyle w:val="a9"/>
        <w:numPr>
          <w:ilvl w:val="0"/>
          <w:numId w:val="2"/>
        </w:numPr>
        <w:jc w:val="left"/>
        <w:rPr>
          <w:rFonts w:hint="eastAsia"/>
          <w:sz w:val="22"/>
        </w:rPr>
      </w:pPr>
      <w:r w:rsidRPr="005042D8">
        <w:rPr>
          <w:rFonts w:hint="eastAsia"/>
          <w:sz w:val="22"/>
        </w:rPr>
        <w:t xml:space="preserve">BS EN 8204-6 </w:t>
      </w:r>
      <w:r w:rsidR="00083CBB">
        <w:rPr>
          <w:sz w:val="22"/>
        </w:rPr>
        <w:t>“</w:t>
      </w:r>
      <w:r w:rsidRPr="00083CBB">
        <w:rPr>
          <w:rFonts w:hint="eastAsia"/>
          <w:sz w:val="22"/>
        </w:rPr>
        <w:t>Guide to Resin Floors</w:t>
      </w:r>
      <w:r w:rsidR="00083CBB">
        <w:rPr>
          <w:sz w:val="22"/>
        </w:rPr>
        <w:t>”</w:t>
      </w:r>
    </w:p>
    <w:p w14:paraId="6A1D0FEA" w14:textId="4035216B" w:rsidR="00B528D4" w:rsidRPr="00B528D4" w:rsidRDefault="00083CBB" w:rsidP="005042D8">
      <w:pPr>
        <w:ind w:leftChars="300" w:left="630"/>
        <w:jc w:val="left"/>
        <w:rPr>
          <w:rFonts w:hint="eastAsia"/>
          <w:sz w:val="22"/>
        </w:rPr>
      </w:pPr>
      <w:r>
        <w:rPr>
          <w:rFonts w:hint="eastAsia"/>
          <w:sz w:val="22"/>
        </w:rPr>
        <w:t>*</w:t>
      </w:r>
      <w:r w:rsidR="00B528D4" w:rsidRPr="00B528D4">
        <w:rPr>
          <w:rFonts w:hint="eastAsia"/>
          <w:sz w:val="22"/>
        </w:rPr>
        <w:t>For the resin floors participating in the selection, the underlying bedding (concrete floor or cement mortar floor) must be constructed by the same contractor, that is, it must be a so-called "integral floor".</w:t>
      </w:r>
    </w:p>
    <w:p w14:paraId="77F877EB" w14:textId="77777777" w:rsidR="00B528D4" w:rsidRPr="00B528D4" w:rsidRDefault="00B528D4" w:rsidP="005042D8">
      <w:pPr>
        <w:ind w:leftChars="300" w:left="630"/>
        <w:jc w:val="left"/>
        <w:rPr>
          <w:rFonts w:hint="eastAsia"/>
          <w:sz w:val="22"/>
        </w:rPr>
      </w:pPr>
      <w:r w:rsidRPr="00B528D4">
        <w:rPr>
          <w:rFonts w:hint="eastAsia"/>
          <w:sz w:val="22"/>
        </w:rPr>
        <w:t>The integral resin floor system includes:</w:t>
      </w:r>
    </w:p>
    <w:p w14:paraId="121D7280" w14:textId="33BFE8E9" w:rsidR="00B528D4" w:rsidRPr="00B528D4" w:rsidRDefault="00B528D4" w:rsidP="005042D8">
      <w:pPr>
        <w:ind w:leftChars="300" w:left="630"/>
        <w:jc w:val="left"/>
        <w:rPr>
          <w:rFonts w:hint="eastAsia"/>
          <w:sz w:val="22"/>
        </w:rPr>
      </w:pPr>
      <w:r w:rsidRPr="00B528D4">
        <w:rPr>
          <w:rFonts w:hint="eastAsia"/>
          <w:sz w:val="22"/>
        </w:rPr>
        <w:t>[C-1] Concrete or mortar bedding plus types 1-3 resin surface layers specified in Table 1 of BS EN 8204-6.</w:t>
      </w:r>
    </w:p>
    <w:p w14:paraId="0EBE635B" w14:textId="76D50D44" w:rsidR="00B528D4" w:rsidRPr="00B528D4" w:rsidRDefault="00B528D4" w:rsidP="005042D8">
      <w:pPr>
        <w:ind w:leftChars="300" w:left="630"/>
        <w:jc w:val="left"/>
        <w:rPr>
          <w:rFonts w:hint="eastAsia"/>
          <w:sz w:val="22"/>
        </w:rPr>
      </w:pPr>
      <w:r w:rsidRPr="00B528D4">
        <w:rPr>
          <w:rFonts w:hint="eastAsia"/>
          <w:sz w:val="22"/>
        </w:rPr>
        <w:t>[C-2] Concrete or mortar bedding plus types 4-5 resin surface layers specified in Table 1 of BS EN 8204-6.</w:t>
      </w:r>
    </w:p>
    <w:p w14:paraId="38F65F25" w14:textId="2AC24750" w:rsidR="00B528D4" w:rsidRPr="00B528D4" w:rsidRDefault="00B528D4" w:rsidP="005042D8">
      <w:pPr>
        <w:ind w:leftChars="300" w:left="630"/>
        <w:jc w:val="left"/>
        <w:rPr>
          <w:rFonts w:hint="eastAsia"/>
          <w:sz w:val="22"/>
        </w:rPr>
      </w:pPr>
      <w:r w:rsidRPr="00B528D4">
        <w:rPr>
          <w:rFonts w:hint="eastAsia"/>
          <w:sz w:val="22"/>
        </w:rPr>
        <w:t>[C-3] Concrete or mortar bedding plus types 6-8 resin surface layers specified in Table 1 of BS EN 8204-6.</w:t>
      </w:r>
    </w:p>
    <w:p w14:paraId="5EACD40C" w14:textId="77777777" w:rsidR="00B528D4" w:rsidRDefault="00B528D4" w:rsidP="005042D8">
      <w:pPr>
        <w:ind w:leftChars="300" w:left="630"/>
        <w:jc w:val="left"/>
        <w:rPr>
          <w:rFonts w:hint="eastAsia"/>
          <w:sz w:val="22"/>
        </w:rPr>
      </w:pPr>
      <w:r w:rsidRPr="00B528D4">
        <w:rPr>
          <w:rFonts w:hint="eastAsia"/>
          <w:sz w:val="22"/>
        </w:rPr>
        <w:t>[C-4] Concrete or mortar bedding plus epoxy terrazzo surface layer.</w:t>
      </w:r>
    </w:p>
    <w:p w14:paraId="1879B935" w14:textId="77777777" w:rsidR="005042D8" w:rsidRPr="00B528D4" w:rsidRDefault="005042D8" w:rsidP="005042D8">
      <w:pPr>
        <w:ind w:leftChars="300" w:left="630"/>
        <w:jc w:val="left"/>
        <w:rPr>
          <w:rFonts w:hint="eastAsia"/>
          <w:sz w:val="22"/>
        </w:rPr>
      </w:pPr>
    </w:p>
    <w:p w14:paraId="4A24E7B8" w14:textId="2EC43E88" w:rsidR="00B528D4" w:rsidRDefault="00B528D4" w:rsidP="00B528D4">
      <w:pPr>
        <w:jc w:val="left"/>
        <w:rPr>
          <w:rFonts w:hint="eastAsia"/>
          <w:i/>
          <w:iCs/>
          <w:sz w:val="22"/>
        </w:rPr>
      </w:pPr>
      <w:r w:rsidRPr="005042D8">
        <w:rPr>
          <w:rFonts w:hint="eastAsia"/>
          <w:i/>
          <w:iCs/>
          <w:sz w:val="22"/>
        </w:rPr>
        <w:t>Note: Types 1-3 in Table 1 are thin- or thick-coated surface layers with a thickness of less than 1mm applied by brushing; types 4-5 are multi-layer or self-levelling surface layers; types 6-8 are mortar surface layers.</w:t>
      </w:r>
    </w:p>
    <w:p w14:paraId="1BB63D31" w14:textId="695DCCE9" w:rsidR="005042D8" w:rsidRPr="005042D8" w:rsidRDefault="005042D8" w:rsidP="005042D8">
      <w:pPr>
        <w:pStyle w:val="a9"/>
        <w:numPr>
          <w:ilvl w:val="0"/>
          <w:numId w:val="1"/>
        </w:numPr>
        <w:jc w:val="left"/>
        <w:rPr>
          <w:rFonts w:hint="eastAsia"/>
          <w:sz w:val="22"/>
        </w:rPr>
      </w:pPr>
      <w:r w:rsidRPr="005042D8">
        <w:rPr>
          <w:rFonts w:hint="eastAsia"/>
          <w:sz w:val="22"/>
        </w:rPr>
        <w:lastRenderedPageBreak/>
        <w:t>On-Site Inspection Items and Floor Types</w:t>
      </w:r>
    </w:p>
    <w:tbl>
      <w:tblPr>
        <w:tblStyle w:val="ae"/>
        <w:tblW w:w="8613" w:type="dxa"/>
        <w:tblInd w:w="-147" w:type="dxa"/>
        <w:tblLook w:val="04A0" w:firstRow="1" w:lastRow="0" w:firstColumn="1" w:lastColumn="0" w:noHBand="0" w:noVBand="1"/>
      </w:tblPr>
      <w:tblGrid>
        <w:gridCol w:w="2182"/>
        <w:gridCol w:w="491"/>
        <w:gridCol w:w="493"/>
        <w:gridCol w:w="494"/>
        <w:gridCol w:w="500"/>
        <w:gridCol w:w="494"/>
        <w:gridCol w:w="494"/>
        <w:gridCol w:w="494"/>
        <w:gridCol w:w="494"/>
        <w:gridCol w:w="504"/>
        <w:gridCol w:w="491"/>
        <w:gridCol w:w="494"/>
        <w:gridCol w:w="494"/>
        <w:gridCol w:w="494"/>
      </w:tblGrid>
      <w:tr w:rsidR="0007542D" w:rsidRPr="0007542D" w14:paraId="0A13C094" w14:textId="77777777" w:rsidTr="006F3A0D">
        <w:trPr>
          <w:trHeight w:val="20"/>
        </w:trPr>
        <w:tc>
          <w:tcPr>
            <w:tcW w:w="2185" w:type="dxa"/>
            <w:vMerge w:val="restart"/>
            <w:shd w:val="clear" w:color="auto" w:fill="BFBFBF" w:themeFill="background1" w:themeFillShade="BF"/>
            <w:vAlign w:val="center"/>
          </w:tcPr>
          <w:p w14:paraId="1E3A3310" w14:textId="22B9EA97" w:rsidR="0007542D" w:rsidRPr="0007542D" w:rsidRDefault="006F3A0D" w:rsidP="006F3A0D">
            <w:pPr>
              <w:jc w:val="left"/>
              <w:rPr>
                <w:rFonts w:hint="eastAsia"/>
                <w:sz w:val="16"/>
                <w:szCs w:val="16"/>
              </w:rPr>
            </w:pPr>
            <w:r w:rsidRPr="006F3A0D">
              <w:rPr>
                <w:rFonts w:hint="eastAsia"/>
                <w:sz w:val="16"/>
                <w:szCs w:val="16"/>
              </w:rPr>
              <w:t>On-Site Inspection Items</w:t>
            </w:r>
          </w:p>
        </w:tc>
        <w:tc>
          <w:tcPr>
            <w:tcW w:w="6428" w:type="dxa"/>
            <w:gridSpan w:val="13"/>
            <w:shd w:val="clear" w:color="auto" w:fill="000000" w:themeFill="text1"/>
            <w:vAlign w:val="center"/>
          </w:tcPr>
          <w:p w14:paraId="48268D9E" w14:textId="41D1AB27" w:rsidR="0007542D" w:rsidRPr="0007542D" w:rsidRDefault="006F3A0D" w:rsidP="0007542D">
            <w:pPr>
              <w:jc w:val="center"/>
              <w:rPr>
                <w:rFonts w:hint="eastAsia"/>
                <w:sz w:val="16"/>
                <w:szCs w:val="16"/>
              </w:rPr>
            </w:pPr>
            <w:r w:rsidRPr="006F3A0D">
              <w:rPr>
                <w:rFonts w:hint="eastAsia"/>
                <w:sz w:val="16"/>
                <w:szCs w:val="16"/>
              </w:rPr>
              <w:t>Floor System Classification</w:t>
            </w:r>
          </w:p>
        </w:tc>
      </w:tr>
      <w:tr w:rsidR="006F3A0D" w:rsidRPr="0007542D" w14:paraId="3E13771D" w14:textId="77777777" w:rsidTr="006F3A0D">
        <w:trPr>
          <w:trHeight w:val="20"/>
        </w:trPr>
        <w:tc>
          <w:tcPr>
            <w:tcW w:w="2185" w:type="dxa"/>
            <w:vMerge/>
            <w:shd w:val="clear" w:color="auto" w:fill="BFBFBF" w:themeFill="background1" w:themeFillShade="BF"/>
          </w:tcPr>
          <w:p w14:paraId="32CFA537" w14:textId="77777777" w:rsidR="0007542D" w:rsidRPr="0007542D" w:rsidRDefault="0007542D" w:rsidP="005042D8">
            <w:pPr>
              <w:jc w:val="left"/>
              <w:rPr>
                <w:rFonts w:hint="eastAsia"/>
                <w:sz w:val="16"/>
                <w:szCs w:val="16"/>
              </w:rPr>
            </w:pPr>
          </w:p>
        </w:tc>
        <w:tc>
          <w:tcPr>
            <w:tcW w:w="1980" w:type="dxa"/>
            <w:gridSpan w:val="4"/>
            <w:vAlign w:val="center"/>
          </w:tcPr>
          <w:p w14:paraId="1BC37AE0" w14:textId="4EA4FC7C" w:rsidR="0007542D" w:rsidRPr="0007542D" w:rsidRDefault="006F3A0D" w:rsidP="0007542D">
            <w:pPr>
              <w:jc w:val="center"/>
              <w:rPr>
                <w:rFonts w:hint="eastAsia"/>
                <w:sz w:val="16"/>
                <w:szCs w:val="16"/>
              </w:rPr>
            </w:pPr>
            <w:r w:rsidRPr="006F3A0D">
              <w:rPr>
                <w:rFonts w:hint="eastAsia"/>
                <w:sz w:val="16"/>
                <w:szCs w:val="16"/>
              </w:rPr>
              <w:t>Concrete Surface Floor</w:t>
            </w:r>
          </w:p>
        </w:tc>
        <w:tc>
          <w:tcPr>
            <w:tcW w:w="2480" w:type="dxa"/>
            <w:gridSpan w:val="5"/>
            <w:vAlign w:val="center"/>
          </w:tcPr>
          <w:p w14:paraId="5BEB1504" w14:textId="10C68E4B" w:rsidR="0007542D" w:rsidRPr="0007542D" w:rsidRDefault="006F3A0D" w:rsidP="0007542D">
            <w:pPr>
              <w:jc w:val="center"/>
              <w:rPr>
                <w:rFonts w:hint="eastAsia"/>
                <w:sz w:val="16"/>
                <w:szCs w:val="16"/>
              </w:rPr>
            </w:pPr>
            <w:r w:rsidRPr="006F3A0D">
              <w:rPr>
                <w:rFonts w:hint="eastAsia"/>
                <w:sz w:val="16"/>
                <w:szCs w:val="16"/>
              </w:rPr>
              <w:t>Cement Mortar Surface Floor</w:t>
            </w:r>
          </w:p>
        </w:tc>
        <w:tc>
          <w:tcPr>
            <w:tcW w:w="1968" w:type="dxa"/>
            <w:gridSpan w:val="4"/>
            <w:vAlign w:val="center"/>
          </w:tcPr>
          <w:p w14:paraId="6B3DD4A4" w14:textId="097BD13C" w:rsidR="0007542D" w:rsidRPr="0007542D" w:rsidRDefault="006F3A0D" w:rsidP="0007542D">
            <w:pPr>
              <w:jc w:val="center"/>
              <w:rPr>
                <w:rFonts w:hint="eastAsia"/>
                <w:sz w:val="16"/>
                <w:szCs w:val="16"/>
              </w:rPr>
            </w:pPr>
            <w:r w:rsidRPr="006F3A0D">
              <w:rPr>
                <w:rFonts w:hint="eastAsia"/>
                <w:sz w:val="16"/>
                <w:szCs w:val="16"/>
              </w:rPr>
              <w:t>Integral Resin Surface Floor System</w:t>
            </w:r>
          </w:p>
        </w:tc>
      </w:tr>
      <w:tr w:rsidR="006F3A0D" w:rsidRPr="0007542D" w14:paraId="0C7E623D" w14:textId="77777777" w:rsidTr="006F3A0D">
        <w:trPr>
          <w:trHeight w:val="20"/>
        </w:trPr>
        <w:tc>
          <w:tcPr>
            <w:tcW w:w="2185" w:type="dxa"/>
            <w:vMerge/>
            <w:shd w:val="clear" w:color="auto" w:fill="BFBFBF" w:themeFill="background1" w:themeFillShade="BF"/>
          </w:tcPr>
          <w:p w14:paraId="0BCD5DCB" w14:textId="77777777" w:rsidR="0007542D" w:rsidRPr="0007542D" w:rsidRDefault="0007542D" w:rsidP="005042D8">
            <w:pPr>
              <w:jc w:val="left"/>
              <w:rPr>
                <w:rFonts w:hint="eastAsia"/>
                <w:sz w:val="16"/>
                <w:szCs w:val="16"/>
              </w:rPr>
            </w:pPr>
          </w:p>
        </w:tc>
        <w:tc>
          <w:tcPr>
            <w:tcW w:w="492" w:type="dxa"/>
          </w:tcPr>
          <w:p w14:paraId="6093E872" w14:textId="70A5602D" w:rsidR="0007542D" w:rsidRPr="0007542D" w:rsidRDefault="0007542D" w:rsidP="005042D8">
            <w:pPr>
              <w:jc w:val="left"/>
              <w:rPr>
                <w:rFonts w:hint="eastAsia"/>
                <w:sz w:val="13"/>
                <w:szCs w:val="13"/>
              </w:rPr>
            </w:pPr>
            <w:r w:rsidRPr="0007542D">
              <w:rPr>
                <w:rFonts w:hint="eastAsia"/>
                <w:sz w:val="13"/>
                <w:szCs w:val="13"/>
              </w:rPr>
              <w:t>A-1</w:t>
            </w:r>
          </w:p>
        </w:tc>
        <w:tc>
          <w:tcPr>
            <w:tcW w:w="494" w:type="dxa"/>
          </w:tcPr>
          <w:p w14:paraId="254943FE" w14:textId="655A6A0B" w:rsidR="0007542D" w:rsidRPr="0007542D" w:rsidRDefault="0007542D" w:rsidP="005042D8">
            <w:pPr>
              <w:jc w:val="left"/>
              <w:rPr>
                <w:rFonts w:hint="eastAsia"/>
                <w:sz w:val="13"/>
                <w:szCs w:val="13"/>
              </w:rPr>
            </w:pPr>
            <w:r>
              <w:rPr>
                <w:rFonts w:hint="eastAsia"/>
                <w:sz w:val="13"/>
                <w:szCs w:val="13"/>
              </w:rPr>
              <w:t>A-2</w:t>
            </w:r>
          </w:p>
        </w:tc>
        <w:tc>
          <w:tcPr>
            <w:tcW w:w="494" w:type="dxa"/>
          </w:tcPr>
          <w:p w14:paraId="06C2344E" w14:textId="42489B36" w:rsidR="0007542D" w:rsidRPr="0007542D" w:rsidRDefault="0007542D" w:rsidP="005042D8">
            <w:pPr>
              <w:jc w:val="left"/>
              <w:rPr>
                <w:rFonts w:hint="eastAsia"/>
                <w:sz w:val="13"/>
                <w:szCs w:val="13"/>
              </w:rPr>
            </w:pPr>
            <w:r>
              <w:rPr>
                <w:rFonts w:hint="eastAsia"/>
                <w:sz w:val="13"/>
                <w:szCs w:val="13"/>
              </w:rPr>
              <w:t>A-3</w:t>
            </w:r>
          </w:p>
        </w:tc>
        <w:tc>
          <w:tcPr>
            <w:tcW w:w="500" w:type="dxa"/>
          </w:tcPr>
          <w:p w14:paraId="635D3D52" w14:textId="79A36952" w:rsidR="0007542D" w:rsidRPr="0007542D" w:rsidRDefault="0007542D" w:rsidP="005042D8">
            <w:pPr>
              <w:jc w:val="left"/>
              <w:rPr>
                <w:rFonts w:hint="eastAsia"/>
                <w:sz w:val="13"/>
                <w:szCs w:val="13"/>
              </w:rPr>
            </w:pPr>
            <w:r>
              <w:rPr>
                <w:rFonts w:hint="eastAsia"/>
                <w:sz w:val="13"/>
                <w:szCs w:val="13"/>
              </w:rPr>
              <w:t>A-4</w:t>
            </w:r>
          </w:p>
        </w:tc>
        <w:tc>
          <w:tcPr>
            <w:tcW w:w="494" w:type="dxa"/>
          </w:tcPr>
          <w:p w14:paraId="0B065A58" w14:textId="6D1327D4" w:rsidR="0007542D" w:rsidRPr="0007542D" w:rsidRDefault="0007542D" w:rsidP="005042D8">
            <w:pPr>
              <w:jc w:val="left"/>
              <w:rPr>
                <w:rFonts w:hint="eastAsia"/>
                <w:sz w:val="13"/>
                <w:szCs w:val="13"/>
              </w:rPr>
            </w:pPr>
            <w:r>
              <w:rPr>
                <w:rFonts w:hint="eastAsia"/>
                <w:sz w:val="13"/>
                <w:szCs w:val="13"/>
              </w:rPr>
              <w:t>B-1</w:t>
            </w:r>
          </w:p>
        </w:tc>
        <w:tc>
          <w:tcPr>
            <w:tcW w:w="494" w:type="dxa"/>
          </w:tcPr>
          <w:p w14:paraId="0DC4967F" w14:textId="2BDB0AAC" w:rsidR="0007542D" w:rsidRPr="0007542D" w:rsidRDefault="0007542D" w:rsidP="005042D8">
            <w:pPr>
              <w:jc w:val="left"/>
              <w:rPr>
                <w:rFonts w:hint="eastAsia"/>
                <w:sz w:val="13"/>
                <w:szCs w:val="13"/>
              </w:rPr>
            </w:pPr>
            <w:r>
              <w:rPr>
                <w:rFonts w:hint="eastAsia"/>
                <w:sz w:val="13"/>
                <w:szCs w:val="13"/>
              </w:rPr>
              <w:t>B-2</w:t>
            </w:r>
          </w:p>
        </w:tc>
        <w:tc>
          <w:tcPr>
            <w:tcW w:w="494" w:type="dxa"/>
          </w:tcPr>
          <w:p w14:paraId="49CE4646" w14:textId="2D6FB3DB" w:rsidR="0007542D" w:rsidRPr="0007542D" w:rsidRDefault="0007542D" w:rsidP="005042D8">
            <w:pPr>
              <w:jc w:val="left"/>
              <w:rPr>
                <w:rFonts w:hint="eastAsia"/>
                <w:sz w:val="13"/>
                <w:szCs w:val="13"/>
              </w:rPr>
            </w:pPr>
            <w:r>
              <w:rPr>
                <w:rFonts w:hint="eastAsia"/>
                <w:sz w:val="13"/>
                <w:szCs w:val="13"/>
              </w:rPr>
              <w:t>B-3</w:t>
            </w:r>
          </w:p>
        </w:tc>
        <w:tc>
          <w:tcPr>
            <w:tcW w:w="494" w:type="dxa"/>
          </w:tcPr>
          <w:p w14:paraId="096AD7DB" w14:textId="6A35CFF5" w:rsidR="0007542D" w:rsidRPr="0007542D" w:rsidRDefault="0007542D" w:rsidP="005042D8">
            <w:pPr>
              <w:jc w:val="left"/>
              <w:rPr>
                <w:rFonts w:hint="eastAsia"/>
                <w:sz w:val="13"/>
                <w:szCs w:val="13"/>
              </w:rPr>
            </w:pPr>
            <w:r>
              <w:rPr>
                <w:rFonts w:hint="eastAsia"/>
                <w:sz w:val="13"/>
                <w:szCs w:val="13"/>
              </w:rPr>
              <w:t>B-4</w:t>
            </w:r>
          </w:p>
        </w:tc>
        <w:tc>
          <w:tcPr>
            <w:tcW w:w="499" w:type="dxa"/>
          </w:tcPr>
          <w:p w14:paraId="62E799AA" w14:textId="74EFD74C" w:rsidR="0007542D" w:rsidRPr="0007542D" w:rsidRDefault="0007542D" w:rsidP="005042D8">
            <w:pPr>
              <w:jc w:val="left"/>
              <w:rPr>
                <w:rFonts w:hint="eastAsia"/>
                <w:sz w:val="13"/>
                <w:szCs w:val="13"/>
              </w:rPr>
            </w:pPr>
            <w:r>
              <w:rPr>
                <w:rFonts w:hint="eastAsia"/>
                <w:sz w:val="13"/>
                <w:szCs w:val="13"/>
              </w:rPr>
              <w:t>B-5</w:t>
            </w:r>
          </w:p>
        </w:tc>
        <w:tc>
          <w:tcPr>
            <w:tcW w:w="491" w:type="dxa"/>
          </w:tcPr>
          <w:p w14:paraId="69FEF5EF" w14:textId="40AB37F6" w:rsidR="0007542D" w:rsidRPr="0007542D" w:rsidRDefault="0007542D" w:rsidP="005042D8">
            <w:pPr>
              <w:jc w:val="left"/>
              <w:rPr>
                <w:rFonts w:hint="eastAsia"/>
                <w:sz w:val="13"/>
                <w:szCs w:val="13"/>
              </w:rPr>
            </w:pPr>
            <w:r>
              <w:rPr>
                <w:rFonts w:hint="eastAsia"/>
                <w:sz w:val="13"/>
                <w:szCs w:val="13"/>
              </w:rPr>
              <w:t>C-1</w:t>
            </w:r>
          </w:p>
        </w:tc>
        <w:tc>
          <w:tcPr>
            <w:tcW w:w="494" w:type="dxa"/>
          </w:tcPr>
          <w:p w14:paraId="752DB03B" w14:textId="41C7D5FD" w:rsidR="0007542D" w:rsidRPr="0007542D" w:rsidRDefault="0007542D" w:rsidP="005042D8">
            <w:pPr>
              <w:jc w:val="left"/>
              <w:rPr>
                <w:rFonts w:hint="eastAsia"/>
                <w:sz w:val="13"/>
                <w:szCs w:val="13"/>
              </w:rPr>
            </w:pPr>
            <w:r>
              <w:rPr>
                <w:rFonts w:hint="eastAsia"/>
                <w:sz w:val="13"/>
                <w:szCs w:val="13"/>
              </w:rPr>
              <w:t>C-2</w:t>
            </w:r>
          </w:p>
        </w:tc>
        <w:tc>
          <w:tcPr>
            <w:tcW w:w="494" w:type="dxa"/>
          </w:tcPr>
          <w:p w14:paraId="74CEC28A" w14:textId="15243915" w:rsidR="0007542D" w:rsidRPr="0007542D" w:rsidRDefault="0007542D" w:rsidP="005042D8">
            <w:pPr>
              <w:jc w:val="left"/>
              <w:rPr>
                <w:rFonts w:hint="eastAsia"/>
                <w:sz w:val="13"/>
                <w:szCs w:val="13"/>
              </w:rPr>
            </w:pPr>
            <w:r>
              <w:rPr>
                <w:rFonts w:hint="eastAsia"/>
                <w:sz w:val="13"/>
                <w:szCs w:val="13"/>
              </w:rPr>
              <w:t>C-3</w:t>
            </w:r>
          </w:p>
        </w:tc>
        <w:tc>
          <w:tcPr>
            <w:tcW w:w="494" w:type="dxa"/>
          </w:tcPr>
          <w:p w14:paraId="3B0A12C2" w14:textId="7C2F4949" w:rsidR="0007542D" w:rsidRPr="0007542D" w:rsidRDefault="0007542D" w:rsidP="005042D8">
            <w:pPr>
              <w:jc w:val="left"/>
              <w:rPr>
                <w:rFonts w:hint="eastAsia"/>
                <w:sz w:val="13"/>
                <w:szCs w:val="13"/>
              </w:rPr>
            </w:pPr>
            <w:r>
              <w:rPr>
                <w:rFonts w:hint="eastAsia"/>
                <w:sz w:val="13"/>
                <w:szCs w:val="13"/>
              </w:rPr>
              <w:t>C-4</w:t>
            </w:r>
          </w:p>
        </w:tc>
      </w:tr>
      <w:tr w:rsidR="0007542D" w:rsidRPr="0007542D" w14:paraId="24F3A41B" w14:textId="77777777" w:rsidTr="006F3A0D">
        <w:trPr>
          <w:trHeight w:val="20"/>
        </w:trPr>
        <w:tc>
          <w:tcPr>
            <w:tcW w:w="2185" w:type="dxa"/>
            <w:shd w:val="clear" w:color="auto" w:fill="BFBFBF" w:themeFill="background1" w:themeFillShade="BF"/>
          </w:tcPr>
          <w:p w14:paraId="678B75C1" w14:textId="0912F3C9" w:rsidR="00234106" w:rsidRPr="0007542D" w:rsidRDefault="009326E2" w:rsidP="005042D8">
            <w:pPr>
              <w:jc w:val="left"/>
              <w:rPr>
                <w:rFonts w:hint="eastAsia"/>
                <w:sz w:val="16"/>
                <w:szCs w:val="16"/>
              </w:rPr>
            </w:pPr>
            <w:r>
              <w:rPr>
                <w:rFonts w:hint="eastAsia"/>
                <w:sz w:val="16"/>
                <w:szCs w:val="16"/>
              </w:rPr>
              <w:t xml:space="preserve">Floor </w:t>
            </w:r>
            <w:r w:rsidR="006F3A0D" w:rsidRPr="006F3A0D">
              <w:rPr>
                <w:rFonts w:hint="eastAsia"/>
                <w:sz w:val="16"/>
                <w:szCs w:val="16"/>
              </w:rPr>
              <w:t>Flatness</w:t>
            </w:r>
          </w:p>
        </w:tc>
        <w:tc>
          <w:tcPr>
            <w:tcW w:w="492" w:type="dxa"/>
            <w:shd w:val="clear" w:color="auto" w:fill="B3E5A1" w:themeFill="accent6" w:themeFillTint="66"/>
          </w:tcPr>
          <w:p w14:paraId="6C3164C5" w14:textId="77777777" w:rsidR="00234106" w:rsidRPr="0007542D" w:rsidRDefault="00234106" w:rsidP="0007542D">
            <w:pPr>
              <w:jc w:val="center"/>
              <w:rPr>
                <w:rFonts w:hint="eastAsia"/>
                <w:sz w:val="13"/>
                <w:szCs w:val="13"/>
              </w:rPr>
            </w:pPr>
          </w:p>
        </w:tc>
        <w:tc>
          <w:tcPr>
            <w:tcW w:w="494" w:type="dxa"/>
            <w:shd w:val="clear" w:color="auto" w:fill="B3E5A1" w:themeFill="accent6" w:themeFillTint="66"/>
          </w:tcPr>
          <w:p w14:paraId="3DF3DCD7" w14:textId="77777777" w:rsidR="00234106" w:rsidRPr="0007542D" w:rsidRDefault="00234106" w:rsidP="0007542D">
            <w:pPr>
              <w:jc w:val="center"/>
              <w:rPr>
                <w:rFonts w:hint="eastAsia"/>
                <w:sz w:val="13"/>
                <w:szCs w:val="13"/>
              </w:rPr>
            </w:pPr>
          </w:p>
        </w:tc>
        <w:tc>
          <w:tcPr>
            <w:tcW w:w="494" w:type="dxa"/>
            <w:shd w:val="clear" w:color="auto" w:fill="B3E5A1" w:themeFill="accent6" w:themeFillTint="66"/>
          </w:tcPr>
          <w:p w14:paraId="4F6C06EF" w14:textId="77777777" w:rsidR="00234106" w:rsidRPr="0007542D" w:rsidRDefault="00234106" w:rsidP="0007542D">
            <w:pPr>
              <w:jc w:val="center"/>
              <w:rPr>
                <w:rFonts w:hint="eastAsia"/>
                <w:sz w:val="13"/>
                <w:szCs w:val="13"/>
              </w:rPr>
            </w:pPr>
          </w:p>
        </w:tc>
        <w:tc>
          <w:tcPr>
            <w:tcW w:w="500" w:type="dxa"/>
            <w:shd w:val="clear" w:color="auto" w:fill="B3E5A1" w:themeFill="accent6" w:themeFillTint="66"/>
          </w:tcPr>
          <w:p w14:paraId="7E52EF10" w14:textId="77777777" w:rsidR="00234106" w:rsidRPr="0007542D" w:rsidRDefault="00234106" w:rsidP="0007542D">
            <w:pPr>
              <w:jc w:val="center"/>
              <w:rPr>
                <w:rFonts w:hint="eastAsia"/>
                <w:sz w:val="13"/>
                <w:szCs w:val="13"/>
              </w:rPr>
            </w:pPr>
          </w:p>
        </w:tc>
        <w:tc>
          <w:tcPr>
            <w:tcW w:w="494" w:type="dxa"/>
            <w:shd w:val="clear" w:color="auto" w:fill="B3E5A1" w:themeFill="accent6" w:themeFillTint="66"/>
          </w:tcPr>
          <w:p w14:paraId="4EAA3CC3" w14:textId="77777777" w:rsidR="00234106" w:rsidRPr="0007542D" w:rsidRDefault="00234106" w:rsidP="0007542D">
            <w:pPr>
              <w:jc w:val="center"/>
              <w:rPr>
                <w:rFonts w:hint="eastAsia"/>
                <w:sz w:val="13"/>
                <w:szCs w:val="13"/>
              </w:rPr>
            </w:pPr>
          </w:p>
        </w:tc>
        <w:tc>
          <w:tcPr>
            <w:tcW w:w="494" w:type="dxa"/>
            <w:shd w:val="clear" w:color="auto" w:fill="B3E5A1" w:themeFill="accent6" w:themeFillTint="66"/>
          </w:tcPr>
          <w:p w14:paraId="73E9D9BB" w14:textId="77777777" w:rsidR="00234106" w:rsidRPr="0007542D" w:rsidRDefault="00234106" w:rsidP="0007542D">
            <w:pPr>
              <w:jc w:val="center"/>
              <w:rPr>
                <w:rFonts w:hint="eastAsia"/>
                <w:sz w:val="13"/>
                <w:szCs w:val="13"/>
              </w:rPr>
            </w:pPr>
          </w:p>
        </w:tc>
        <w:tc>
          <w:tcPr>
            <w:tcW w:w="494" w:type="dxa"/>
            <w:shd w:val="clear" w:color="auto" w:fill="B3E5A1" w:themeFill="accent6" w:themeFillTint="66"/>
          </w:tcPr>
          <w:p w14:paraId="6D52D36A" w14:textId="77777777" w:rsidR="00234106" w:rsidRPr="0007542D" w:rsidRDefault="00234106" w:rsidP="0007542D">
            <w:pPr>
              <w:jc w:val="center"/>
              <w:rPr>
                <w:rFonts w:hint="eastAsia"/>
                <w:sz w:val="13"/>
                <w:szCs w:val="13"/>
              </w:rPr>
            </w:pPr>
          </w:p>
        </w:tc>
        <w:tc>
          <w:tcPr>
            <w:tcW w:w="494" w:type="dxa"/>
            <w:shd w:val="clear" w:color="auto" w:fill="B3E5A1" w:themeFill="accent6" w:themeFillTint="66"/>
          </w:tcPr>
          <w:p w14:paraId="1D858CB6" w14:textId="77777777" w:rsidR="00234106" w:rsidRPr="0007542D" w:rsidRDefault="00234106" w:rsidP="0007542D">
            <w:pPr>
              <w:jc w:val="center"/>
              <w:rPr>
                <w:rFonts w:hint="eastAsia"/>
                <w:sz w:val="13"/>
                <w:szCs w:val="13"/>
              </w:rPr>
            </w:pPr>
          </w:p>
        </w:tc>
        <w:tc>
          <w:tcPr>
            <w:tcW w:w="499" w:type="dxa"/>
            <w:shd w:val="clear" w:color="auto" w:fill="B3E5A1" w:themeFill="accent6" w:themeFillTint="66"/>
          </w:tcPr>
          <w:p w14:paraId="2773D7B1" w14:textId="77777777" w:rsidR="00234106" w:rsidRPr="0007542D" w:rsidRDefault="00234106" w:rsidP="0007542D">
            <w:pPr>
              <w:jc w:val="center"/>
              <w:rPr>
                <w:rFonts w:hint="eastAsia"/>
                <w:sz w:val="13"/>
                <w:szCs w:val="13"/>
              </w:rPr>
            </w:pPr>
          </w:p>
        </w:tc>
        <w:tc>
          <w:tcPr>
            <w:tcW w:w="491" w:type="dxa"/>
            <w:shd w:val="clear" w:color="auto" w:fill="B3E5A1" w:themeFill="accent6" w:themeFillTint="66"/>
          </w:tcPr>
          <w:p w14:paraId="22267646" w14:textId="77777777" w:rsidR="00234106" w:rsidRPr="0007542D" w:rsidRDefault="00234106" w:rsidP="0007542D">
            <w:pPr>
              <w:jc w:val="center"/>
              <w:rPr>
                <w:rFonts w:hint="eastAsia"/>
                <w:sz w:val="13"/>
                <w:szCs w:val="13"/>
              </w:rPr>
            </w:pPr>
          </w:p>
        </w:tc>
        <w:tc>
          <w:tcPr>
            <w:tcW w:w="494" w:type="dxa"/>
            <w:shd w:val="clear" w:color="auto" w:fill="B3E5A1" w:themeFill="accent6" w:themeFillTint="66"/>
          </w:tcPr>
          <w:p w14:paraId="38940E28" w14:textId="77777777" w:rsidR="00234106" w:rsidRPr="0007542D" w:rsidRDefault="00234106" w:rsidP="0007542D">
            <w:pPr>
              <w:jc w:val="center"/>
              <w:rPr>
                <w:rFonts w:hint="eastAsia"/>
                <w:sz w:val="13"/>
                <w:szCs w:val="13"/>
              </w:rPr>
            </w:pPr>
          </w:p>
        </w:tc>
        <w:tc>
          <w:tcPr>
            <w:tcW w:w="494" w:type="dxa"/>
            <w:shd w:val="clear" w:color="auto" w:fill="B3E5A1" w:themeFill="accent6" w:themeFillTint="66"/>
          </w:tcPr>
          <w:p w14:paraId="22EFED40" w14:textId="77777777" w:rsidR="00234106" w:rsidRPr="0007542D" w:rsidRDefault="00234106" w:rsidP="0007542D">
            <w:pPr>
              <w:jc w:val="center"/>
              <w:rPr>
                <w:rFonts w:hint="eastAsia"/>
                <w:sz w:val="13"/>
                <w:szCs w:val="13"/>
              </w:rPr>
            </w:pPr>
          </w:p>
        </w:tc>
        <w:tc>
          <w:tcPr>
            <w:tcW w:w="494" w:type="dxa"/>
            <w:shd w:val="clear" w:color="auto" w:fill="B3E5A1" w:themeFill="accent6" w:themeFillTint="66"/>
          </w:tcPr>
          <w:p w14:paraId="696D661F" w14:textId="77777777" w:rsidR="00234106" w:rsidRPr="0007542D" w:rsidRDefault="00234106" w:rsidP="0007542D">
            <w:pPr>
              <w:jc w:val="center"/>
              <w:rPr>
                <w:rFonts w:hint="eastAsia"/>
                <w:sz w:val="13"/>
                <w:szCs w:val="13"/>
              </w:rPr>
            </w:pPr>
          </w:p>
        </w:tc>
      </w:tr>
      <w:tr w:rsidR="0007542D" w:rsidRPr="0007542D" w14:paraId="6EFD2C21" w14:textId="77777777" w:rsidTr="006F3A0D">
        <w:trPr>
          <w:trHeight w:val="20"/>
        </w:trPr>
        <w:tc>
          <w:tcPr>
            <w:tcW w:w="2185" w:type="dxa"/>
            <w:shd w:val="clear" w:color="auto" w:fill="BFBFBF" w:themeFill="background1" w:themeFillShade="BF"/>
          </w:tcPr>
          <w:p w14:paraId="31EB686A" w14:textId="7FB00A5F" w:rsidR="00234106" w:rsidRPr="0007542D" w:rsidRDefault="006F3A0D" w:rsidP="005042D8">
            <w:pPr>
              <w:jc w:val="left"/>
              <w:rPr>
                <w:rFonts w:hint="eastAsia"/>
                <w:sz w:val="16"/>
                <w:szCs w:val="16"/>
              </w:rPr>
            </w:pPr>
            <w:r w:rsidRPr="006F3A0D">
              <w:rPr>
                <w:rFonts w:hint="eastAsia"/>
                <w:sz w:val="16"/>
                <w:szCs w:val="16"/>
              </w:rPr>
              <w:t xml:space="preserve">Surface Wear Resistance </w:t>
            </w:r>
          </w:p>
        </w:tc>
        <w:tc>
          <w:tcPr>
            <w:tcW w:w="492" w:type="dxa"/>
            <w:shd w:val="clear" w:color="auto" w:fill="B3E5A1" w:themeFill="accent6" w:themeFillTint="66"/>
          </w:tcPr>
          <w:p w14:paraId="2F1184B9" w14:textId="77777777" w:rsidR="00234106" w:rsidRPr="0007542D" w:rsidRDefault="00234106" w:rsidP="0007542D">
            <w:pPr>
              <w:jc w:val="center"/>
              <w:rPr>
                <w:rFonts w:hint="eastAsia"/>
                <w:sz w:val="13"/>
                <w:szCs w:val="13"/>
              </w:rPr>
            </w:pPr>
          </w:p>
        </w:tc>
        <w:tc>
          <w:tcPr>
            <w:tcW w:w="494" w:type="dxa"/>
            <w:shd w:val="clear" w:color="auto" w:fill="B3E5A1" w:themeFill="accent6" w:themeFillTint="66"/>
          </w:tcPr>
          <w:p w14:paraId="4E1D7B5B" w14:textId="77777777" w:rsidR="00234106" w:rsidRPr="0007542D" w:rsidRDefault="00234106" w:rsidP="0007542D">
            <w:pPr>
              <w:jc w:val="center"/>
              <w:rPr>
                <w:rFonts w:hint="eastAsia"/>
                <w:sz w:val="13"/>
                <w:szCs w:val="13"/>
              </w:rPr>
            </w:pPr>
          </w:p>
        </w:tc>
        <w:tc>
          <w:tcPr>
            <w:tcW w:w="494" w:type="dxa"/>
            <w:shd w:val="clear" w:color="auto" w:fill="B3E5A1" w:themeFill="accent6" w:themeFillTint="66"/>
          </w:tcPr>
          <w:p w14:paraId="5C123D34" w14:textId="77777777" w:rsidR="00234106" w:rsidRPr="0007542D" w:rsidRDefault="00234106" w:rsidP="0007542D">
            <w:pPr>
              <w:jc w:val="center"/>
              <w:rPr>
                <w:rFonts w:hint="eastAsia"/>
                <w:sz w:val="13"/>
                <w:szCs w:val="13"/>
              </w:rPr>
            </w:pPr>
          </w:p>
        </w:tc>
        <w:tc>
          <w:tcPr>
            <w:tcW w:w="500" w:type="dxa"/>
            <w:shd w:val="clear" w:color="auto" w:fill="B3E5A1" w:themeFill="accent6" w:themeFillTint="66"/>
          </w:tcPr>
          <w:p w14:paraId="42C2EA5A" w14:textId="77777777" w:rsidR="00234106" w:rsidRPr="0007542D" w:rsidRDefault="00234106" w:rsidP="0007542D">
            <w:pPr>
              <w:jc w:val="center"/>
              <w:rPr>
                <w:rFonts w:hint="eastAsia"/>
                <w:sz w:val="13"/>
                <w:szCs w:val="13"/>
              </w:rPr>
            </w:pPr>
          </w:p>
        </w:tc>
        <w:tc>
          <w:tcPr>
            <w:tcW w:w="494" w:type="dxa"/>
            <w:shd w:val="clear" w:color="auto" w:fill="B3E5A1" w:themeFill="accent6" w:themeFillTint="66"/>
          </w:tcPr>
          <w:p w14:paraId="4AA55F34" w14:textId="77777777" w:rsidR="00234106" w:rsidRPr="0007542D" w:rsidRDefault="00234106" w:rsidP="0007542D">
            <w:pPr>
              <w:jc w:val="center"/>
              <w:rPr>
                <w:rFonts w:hint="eastAsia"/>
                <w:sz w:val="13"/>
                <w:szCs w:val="13"/>
              </w:rPr>
            </w:pPr>
          </w:p>
        </w:tc>
        <w:tc>
          <w:tcPr>
            <w:tcW w:w="494" w:type="dxa"/>
            <w:shd w:val="clear" w:color="auto" w:fill="B3E5A1" w:themeFill="accent6" w:themeFillTint="66"/>
          </w:tcPr>
          <w:p w14:paraId="454225EE" w14:textId="77777777" w:rsidR="00234106" w:rsidRPr="0007542D" w:rsidRDefault="00234106" w:rsidP="0007542D">
            <w:pPr>
              <w:jc w:val="center"/>
              <w:rPr>
                <w:rFonts w:hint="eastAsia"/>
                <w:sz w:val="13"/>
                <w:szCs w:val="13"/>
              </w:rPr>
            </w:pPr>
          </w:p>
        </w:tc>
        <w:tc>
          <w:tcPr>
            <w:tcW w:w="494" w:type="dxa"/>
            <w:shd w:val="clear" w:color="auto" w:fill="B3E5A1" w:themeFill="accent6" w:themeFillTint="66"/>
          </w:tcPr>
          <w:p w14:paraId="15B605B6" w14:textId="77777777" w:rsidR="00234106" w:rsidRPr="0007542D" w:rsidRDefault="00234106" w:rsidP="0007542D">
            <w:pPr>
              <w:jc w:val="center"/>
              <w:rPr>
                <w:rFonts w:hint="eastAsia"/>
                <w:sz w:val="13"/>
                <w:szCs w:val="13"/>
              </w:rPr>
            </w:pPr>
          </w:p>
        </w:tc>
        <w:tc>
          <w:tcPr>
            <w:tcW w:w="494" w:type="dxa"/>
            <w:shd w:val="clear" w:color="auto" w:fill="B3E5A1" w:themeFill="accent6" w:themeFillTint="66"/>
          </w:tcPr>
          <w:p w14:paraId="0305E054" w14:textId="77777777" w:rsidR="00234106" w:rsidRPr="0007542D" w:rsidRDefault="00234106" w:rsidP="0007542D">
            <w:pPr>
              <w:jc w:val="center"/>
              <w:rPr>
                <w:rFonts w:hint="eastAsia"/>
                <w:sz w:val="13"/>
                <w:szCs w:val="13"/>
              </w:rPr>
            </w:pPr>
          </w:p>
        </w:tc>
        <w:tc>
          <w:tcPr>
            <w:tcW w:w="499" w:type="dxa"/>
            <w:shd w:val="clear" w:color="auto" w:fill="B3E5A1" w:themeFill="accent6" w:themeFillTint="66"/>
          </w:tcPr>
          <w:p w14:paraId="137B9564" w14:textId="77777777" w:rsidR="00234106" w:rsidRPr="0007542D" w:rsidRDefault="00234106" w:rsidP="0007542D">
            <w:pPr>
              <w:jc w:val="center"/>
              <w:rPr>
                <w:rFonts w:hint="eastAsia"/>
                <w:sz w:val="13"/>
                <w:szCs w:val="13"/>
              </w:rPr>
            </w:pPr>
          </w:p>
        </w:tc>
        <w:tc>
          <w:tcPr>
            <w:tcW w:w="491" w:type="dxa"/>
          </w:tcPr>
          <w:p w14:paraId="071ECA84" w14:textId="41AD7C96" w:rsidR="00234106" w:rsidRPr="0007542D" w:rsidRDefault="0007542D" w:rsidP="0007542D">
            <w:pPr>
              <w:jc w:val="center"/>
              <w:rPr>
                <w:rFonts w:hint="eastAsia"/>
                <w:b/>
                <w:bCs/>
                <w:sz w:val="13"/>
                <w:szCs w:val="13"/>
              </w:rPr>
            </w:pPr>
            <w:r w:rsidRPr="0007542D">
              <w:rPr>
                <w:rFonts w:hint="eastAsia"/>
                <w:b/>
                <w:bCs/>
                <w:sz w:val="13"/>
                <w:szCs w:val="13"/>
              </w:rPr>
              <w:t>*</w:t>
            </w:r>
          </w:p>
        </w:tc>
        <w:tc>
          <w:tcPr>
            <w:tcW w:w="494" w:type="dxa"/>
          </w:tcPr>
          <w:p w14:paraId="434BE260" w14:textId="3791632E" w:rsidR="00234106" w:rsidRPr="0007542D" w:rsidRDefault="0007542D" w:rsidP="0007542D">
            <w:pPr>
              <w:jc w:val="center"/>
              <w:rPr>
                <w:rFonts w:hint="eastAsia"/>
                <w:b/>
                <w:bCs/>
                <w:sz w:val="13"/>
                <w:szCs w:val="13"/>
              </w:rPr>
            </w:pPr>
            <w:r w:rsidRPr="0007542D">
              <w:rPr>
                <w:rFonts w:hint="eastAsia"/>
                <w:b/>
                <w:bCs/>
                <w:sz w:val="13"/>
                <w:szCs w:val="13"/>
              </w:rPr>
              <w:t>*</w:t>
            </w:r>
          </w:p>
        </w:tc>
        <w:tc>
          <w:tcPr>
            <w:tcW w:w="494" w:type="dxa"/>
          </w:tcPr>
          <w:p w14:paraId="51384E19" w14:textId="5F96A9A2" w:rsidR="00234106" w:rsidRPr="0007542D" w:rsidRDefault="0007542D" w:rsidP="0007542D">
            <w:pPr>
              <w:jc w:val="center"/>
              <w:rPr>
                <w:rFonts w:hint="eastAsia"/>
                <w:b/>
                <w:bCs/>
                <w:sz w:val="13"/>
                <w:szCs w:val="13"/>
              </w:rPr>
            </w:pPr>
            <w:r w:rsidRPr="0007542D">
              <w:rPr>
                <w:rFonts w:hint="eastAsia"/>
                <w:b/>
                <w:bCs/>
                <w:sz w:val="13"/>
                <w:szCs w:val="13"/>
              </w:rPr>
              <w:t>*</w:t>
            </w:r>
          </w:p>
        </w:tc>
        <w:tc>
          <w:tcPr>
            <w:tcW w:w="494" w:type="dxa"/>
          </w:tcPr>
          <w:p w14:paraId="7818EB06" w14:textId="31F6A875" w:rsidR="00234106" w:rsidRPr="0007542D" w:rsidRDefault="0007542D" w:rsidP="0007542D">
            <w:pPr>
              <w:jc w:val="center"/>
              <w:rPr>
                <w:rFonts w:hint="eastAsia"/>
                <w:b/>
                <w:bCs/>
                <w:sz w:val="13"/>
                <w:szCs w:val="13"/>
              </w:rPr>
            </w:pPr>
            <w:r w:rsidRPr="0007542D">
              <w:rPr>
                <w:rFonts w:hint="eastAsia"/>
                <w:b/>
                <w:bCs/>
                <w:sz w:val="13"/>
                <w:szCs w:val="13"/>
              </w:rPr>
              <w:t>*</w:t>
            </w:r>
          </w:p>
        </w:tc>
      </w:tr>
      <w:tr w:rsidR="0007542D" w:rsidRPr="0007542D" w14:paraId="18ACCF9D" w14:textId="77777777" w:rsidTr="006F3A0D">
        <w:trPr>
          <w:trHeight w:val="20"/>
        </w:trPr>
        <w:tc>
          <w:tcPr>
            <w:tcW w:w="2185" w:type="dxa"/>
            <w:shd w:val="clear" w:color="auto" w:fill="BFBFBF" w:themeFill="background1" w:themeFillShade="BF"/>
          </w:tcPr>
          <w:p w14:paraId="0192DE03" w14:textId="2B333F63" w:rsidR="00234106" w:rsidRPr="0007542D" w:rsidRDefault="006F3A0D" w:rsidP="005042D8">
            <w:pPr>
              <w:jc w:val="left"/>
              <w:rPr>
                <w:rFonts w:hint="eastAsia"/>
                <w:sz w:val="16"/>
                <w:szCs w:val="16"/>
              </w:rPr>
            </w:pPr>
            <w:r w:rsidRPr="006F3A0D">
              <w:rPr>
                <w:rFonts w:hint="eastAsia"/>
                <w:sz w:val="16"/>
                <w:szCs w:val="16"/>
              </w:rPr>
              <w:t>Surface Bonding Strength</w:t>
            </w:r>
          </w:p>
        </w:tc>
        <w:tc>
          <w:tcPr>
            <w:tcW w:w="492" w:type="dxa"/>
          </w:tcPr>
          <w:p w14:paraId="7A5BBB7B" w14:textId="0A308D51" w:rsidR="00234106" w:rsidRPr="0007542D" w:rsidRDefault="0007542D" w:rsidP="0007542D">
            <w:pPr>
              <w:jc w:val="center"/>
              <w:rPr>
                <w:rFonts w:hint="eastAsia"/>
                <w:b/>
                <w:bCs/>
                <w:sz w:val="13"/>
                <w:szCs w:val="13"/>
              </w:rPr>
            </w:pPr>
            <w:r w:rsidRPr="0007542D">
              <w:rPr>
                <w:rFonts w:hint="eastAsia"/>
                <w:b/>
                <w:bCs/>
                <w:sz w:val="13"/>
                <w:szCs w:val="13"/>
              </w:rPr>
              <w:t>*</w:t>
            </w:r>
          </w:p>
        </w:tc>
        <w:tc>
          <w:tcPr>
            <w:tcW w:w="494" w:type="dxa"/>
          </w:tcPr>
          <w:p w14:paraId="2C3445D6" w14:textId="03AA01AB" w:rsidR="00234106" w:rsidRPr="0007542D" w:rsidRDefault="0007542D" w:rsidP="0007542D">
            <w:pPr>
              <w:jc w:val="center"/>
              <w:rPr>
                <w:rFonts w:hint="eastAsia"/>
                <w:b/>
                <w:bCs/>
                <w:sz w:val="13"/>
                <w:szCs w:val="13"/>
              </w:rPr>
            </w:pPr>
            <w:r w:rsidRPr="0007542D">
              <w:rPr>
                <w:rFonts w:hint="eastAsia"/>
                <w:b/>
                <w:bCs/>
                <w:sz w:val="13"/>
                <w:szCs w:val="13"/>
              </w:rPr>
              <w:t>*</w:t>
            </w:r>
          </w:p>
        </w:tc>
        <w:tc>
          <w:tcPr>
            <w:tcW w:w="494" w:type="dxa"/>
          </w:tcPr>
          <w:p w14:paraId="6C67F430" w14:textId="2C0EBB2A" w:rsidR="00234106" w:rsidRPr="0007542D" w:rsidRDefault="0007542D" w:rsidP="0007542D">
            <w:pPr>
              <w:jc w:val="center"/>
              <w:rPr>
                <w:rFonts w:hint="eastAsia"/>
                <w:b/>
                <w:bCs/>
                <w:sz w:val="13"/>
                <w:szCs w:val="13"/>
              </w:rPr>
            </w:pPr>
            <w:r w:rsidRPr="0007542D">
              <w:rPr>
                <w:rFonts w:hint="eastAsia"/>
                <w:b/>
                <w:bCs/>
                <w:sz w:val="13"/>
                <w:szCs w:val="13"/>
              </w:rPr>
              <w:t>*</w:t>
            </w:r>
          </w:p>
        </w:tc>
        <w:tc>
          <w:tcPr>
            <w:tcW w:w="500" w:type="dxa"/>
          </w:tcPr>
          <w:p w14:paraId="6B0FC048" w14:textId="4C2EFD05" w:rsidR="00234106" w:rsidRPr="0007542D" w:rsidRDefault="0007542D" w:rsidP="0007542D">
            <w:pPr>
              <w:jc w:val="center"/>
              <w:rPr>
                <w:rFonts w:hint="eastAsia"/>
                <w:b/>
                <w:bCs/>
                <w:sz w:val="13"/>
                <w:szCs w:val="13"/>
              </w:rPr>
            </w:pPr>
            <w:r w:rsidRPr="0007542D">
              <w:rPr>
                <w:rFonts w:hint="eastAsia"/>
                <w:b/>
                <w:bCs/>
                <w:sz w:val="13"/>
                <w:szCs w:val="13"/>
              </w:rPr>
              <w:t>*</w:t>
            </w:r>
          </w:p>
        </w:tc>
        <w:tc>
          <w:tcPr>
            <w:tcW w:w="494" w:type="dxa"/>
            <w:shd w:val="clear" w:color="auto" w:fill="B3E5A1" w:themeFill="accent6" w:themeFillTint="66"/>
          </w:tcPr>
          <w:p w14:paraId="56508B42" w14:textId="77777777" w:rsidR="00234106" w:rsidRPr="0007542D" w:rsidRDefault="00234106" w:rsidP="0007542D">
            <w:pPr>
              <w:jc w:val="center"/>
              <w:rPr>
                <w:rFonts w:hint="eastAsia"/>
                <w:sz w:val="13"/>
                <w:szCs w:val="13"/>
              </w:rPr>
            </w:pPr>
          </w:p>
        </w:tc>
        <w:tc>
          <w:tcPr>
            <w:tcW w:w="494" w:type="dxa"/>
            <w:shd w:val="clear" w:color="auto" w:fill="B3E5A1" w:themeFill="accent6" w:themeFillTint="66"/>
          </w:tcPr>
          <w:p w14:paraId="6AFB3B9D" w14:textId="77777777" w:rsidR="00234106" w:rsidRPr="0007542D" w:rsidRDefault="00234106" w:rsidP="0007542D">
            <w:pPr>
              <w:jc w:val="center"/>
              <w:rPr>
                <w:rFonts w:hint="eastAsia"/>
                <w:sz w:val="13"/>
                <w:szCs w:val="13"/>
              </w:rPr>
            </w:pPr>
          </w:p>
        </w:tc>
        <w:tc>
          <w:tcPr>
            <w:tcW w:w="494" w:type="dxa"/>
            <w:shd w:val="clear" w:color="auto" w:fill="B3E5A1" w:themeFill="accent6" w:themeFillTint="66"/>
          </w:tcPr>
          <w:p w14:paraId="432AF1AB" w14:textId="77777777" w:rsidR="00234106" w:rsidRPr="0007542D" w:rsidRDefault="00234106" w:rsidP="0007542D">
            <w:pPr>
              <w:jc w:val="center"/>
              <w:rPr>
                <w:rFonts w:hint="eastAsia"/>
                <w:sz w:val="13"/>
                <w:szCs w:val="13"/>
              </w:rPr>
            </w:pPr>
          </w:p>
        </w:tc>
        <w:tc>
          <w:tcPr>
            <w:tcW w:w="494" w:type="dxa"/>
            <w:shd w:val="clear" w:color="auto" w:fill="B3E5A1" w:themeFill="accent6" w:themeFillTint="66"/>
          </w:tcPr>
          <w:p w14:paraId="6185FBDE" w14:textId="77777777" w:rsidR="00234106" w:rsidRPr="0007542D" w:rsidRDefault="00234106" w:rsidP="0007542D">
            <w:pPr>
              <w:jc w:val="center"/>
              <w:rPr>
                <w:rFonts w:hint="eastAsia"/>
                <w:sz w:val="13"/>
                <w:szCs w:val="13"/>
              </w:rPr>
            </w:pPr>
          </w:p>
        </w:tc>
        <w:tc>
          <w:tcPr>
            <w:tcW w:w="499" w:type="dxa"/>
            <w:shd w:val="clear" w:color="auto" w:fill="B3E5A1" w:themeFill="accent6" w:themeFillTint="66"/>
          </w:tcPr>
          <w:p w14:paraId="6C1C702D" w14:textId="77777777" w:rsidR="00234106" w:rsidRPr="0007542D" w:rsidRDefault="00234106" w:rsidP="0007542D">
            <w:pPr>
              <w:jc w:val="center"/>
              <w:rPr>
                <w:rFonts w:hint="eastAsia"/>
                <w:sz w:val="13"/>
                <w:szCs w:val="13"/>
              </w:rPr>
            </w:pPr>
          </w:p>
        </w:tc>
        <w:tc>
          <w:tcPr>
            <w:tcW w:w="491" w:type="dxa"/>
            <w:shd w:val="clear" w:color="auto" w:fill="B3E5A1" w:themeFill="accent6" w:themeFillTint="66"/>
          </w:tcPr>
          <w:p w14:paraId="1A086A35" w14:textId="77777777" w:rsidR="00234106" w:rsidRPr="0007542D" w:rsidRDefault="00234106" w:rsidP="0007542D">
            <w:pPr>
              <w:jc w:val="center"/>
              <w:rPr>
                <w:rFonts w:hint="eastAsia"/>
                <w:sz w:val="13"/>
                <w:szCs w:val="13"/>
              </w:rPr>
            </w:pPr>
          </w:p>
        </w:tc>
        <w:tc>
          <w:tcPr>
            <w:tcW w:w="494" w:type="dxa"/>
            <w:shd w:val="clear" w:color="auto" w:fill="B3E5A1" w:themeFill="accent6" w:themeFillTint="66"/>
          </w:tcPr>
          <w:p w14:paraId="4FDF3078" w14:textId="77777777" w:rsidR="00234106" w:rsidRPr="0007542D" w:rsidRDefault="00234106" w:rsidP="0007542D">
            <w:pPr>
              <w:jc w:val="center"/>
              <w:rPr>
                <w:rFonts w:hint="eastAsia"/>
                <w:sz w:val="13"/>
                <w:szCs w:val="13"/>
              </w:rPr>
            </w:pPr>
          </w:p>
        </w:tc>
        <w:tc>
          <w:tcPr>
            <w:tcW w:w="494" w:type="dxa"/>
            <w:shd w:val="clear" w:color="auto" w:fill="B3E5A1" w:themeFill="accent6" w:themeFillTint="66"/>
          </w:tcPr>
          <w:p w14:paraId="405354CB" w14:textId="77777777" w:rsidR="00234106" w:rsidRPr="0007542D" w:rsidRDefault="00234106" w:rsidP="0007542D">
            <w:pPr>
              <w:jc w:val="center"/>
              <w:rPr>
                <w:rFonts w:hint="eastAsia"/>
                <w:sz w:val="13"/>
                <w:szCs w:val="13"/>
              </w:rPr>
            </w:pPr>
          </w:p>
        </w:tc>
        <w:tc>
          <w:tcPr>
            <w:tcW w:w="494" w:type="dxa"/>
            <w:shd w:val="clear" w:color="auto" w:fill="B3E5A1" w:themeFill="accent6" w:themeFillTint="66"/>
          </w:tcPr>
          <w:p w14:paraId="57E8CA7C" w14:textId="77777777" w:rsidR="00234106" w:rsidRPr="0007542D" w:rsidRDefault="00234106" w:rsidP="0007542D">
            <w:pPr>
              <w:jc w:val="center"/>
              <w:rPr>
                <w:rFonts w:hint="eastAsia"/>
                <w:sz w:val="13"/>
                <w:szCs w:val="13"/>
              </w:rPr>
            </w:pPr>
          </w:p>
        </w:tc>
      </w:tr>
    </w:tbl>
    <w:p w14:paraId="69F9C057" w14:textId="2B024514" w:rsidR="0007542D" w:rsidRPr="0007542D" w:rsidRDefault="006F3A0D" w:rsidP="006F3A0D">
      <w:pPr>
        <w:ind w:firstLineChars="1200" w:firstLine="2640"/>
        <w:jc w:val="left"/>
        <w:rPr>
          <w:rFonts w:hint="eastAsia"/>
          <w:sz w:val="22"/>
        </w:rPr>
      </w:pPr>
      <w:r>
        <w:rPr>
          <w:rFonts w:hint="eastAsia"/>
          <w:noProof/>
          <w:sz w:val="22"/>
        </w:rPr>
        <mc:AlternateContent>
          <mc:Choice Requires="wps">
            <w:drawing>
              <wp:anchor distT="0" distB="0" distL="114300" distR="114300" simplePos="0" relativeHeight="251659264" behindDoc="0" locked="0" layoutInCell="1" allowOverlap="1" wp14:anchorId="212759C6" wp14:editId="3B021169">
                <wp:simplePos x="0" y="0"/>
                <wp:positionH relativeFrom="column">
                  <wp:posOffset>1251438</wp:posOffset>
                </wp:positionH>
                <wp:positionV relativeFrom="paragraph">
                  <wp:posOffset>16510</wp:posOffset>
                </wp:positionV>
                <wp:extent cx="301870" cy="184638"/>
                <wp:effectExtent l="0" t="0" r="3175" b="6350"/>
                <wp:wrapNone/>
                <wp:docPr id="45029337" name="矩形 1"/>
                <wp:cNvGraphicFramePr/>
                <a:graphic xmlns:a="http://schemas.openxmlformats.org/drawingml/2006/main">
                  <a:graphicData uri="http://schemas.microsoft.com/office/word/2010/wordprocessingShape">
                    <wps:wsp>
                      <wps:cNvSpPr/>
                      <wps:spPr>
                        <a:xfrm>
                          <a:off x="0" y="0"/>
                          <a:ext cx="301870" cy="184638"/>
                        </a:xfrm>
                        <a:prstGeom prst="rect">
                          <a:avLst/>
                        </a:prstGeom>
                        <a:solidFill>
                          <a:schemeClr val="accent6">
                            <a:lumMod val="40000"/>
                            <a:lumOff val="6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7A74B9" id="矩形 1" o:spid="_x0000_s1026" style="position:absolute;margin-left:98.55pt;margin-top:1.3pt;width:23.75pt;height:14.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" fillcolor="#b3e5a1 [1305]" stroked="f" strokeweight="1pt"/>
            </w:pict>
          </mc:Fallback>
        </mc:AlternateContent>
      </w:r>
      <w:r w:rsidR="0007542D" w:rsidRPr="0007542D">
        <w:rPr>
          <w:rFonts w:hint="eastAsia"/>
          <w:sz w:val="22"/>
        </w:rPr>
        <w:t>Conduct inspection</w:t>
      </w:r>
    </w:p>
    <w:p w14:paraId="36019FF0" w14:textId="1120DBF2" w:rsidR="005042D8" w:rsidRPr="006F3A0D" w:rsidRDefault="006F3A0D" w:rsidP="006F3A0D">
      <w:pPr>
        <w:ind w:firstLineChars="1000" w:firstLine="2200"/>
        <w:jc w:val="left"/>
        <w:rPr>
          <w:rFonts w:hint="eastAsia"/>
          <w:sz w:val="22"/>
        </w:rPr>
      </w:pPr>
      <w:r w:rsidRPr="006F3A0D">
        <w:rPr>
          <w:rFonts w:hint="eastAsia"/>
          <w:sz w:val="22"/>
        </w:rPr>
        <w:t xml:space="preserve">*  </w:t>
      </w:r>
      <w:r>
        <w:rPr>
          <w:rFonts w:hint="eastAsia"/>
          <w:sz w:val="22"/>
        </w:rPr>
        <w:t xml:space="preserve"> </w:t>
      </w:r>
      <w:r w:rsidR="0007542D" w:rsidRPr="006F3A0D">
        <w:rPr>
          <w:rFonts w:hint="eastAsia"/>
          <w:sz w:val="22"/>
        </w:rPr>
        <w:t>Do not conduct inspection</w:t>
      </w:r>
    </w:p>
    <w:p w14:paraId="6478F334" w14:textId="77777777" w:rsidR="0007542D" w:rsidRDefault="0007542D" w:rsidP="005042D8">
      <w:pPr>
        <w:jc w:val="left"/>
        <w:rPr>
          <w:rFonts w:hint="eastAsia"/>
          <w:sz w:val="22"/>
        </w:rPr>
      </w:pPr>
    </w:p>
    <w:p w14:paraId="61E4F4DA" w14:textId="1856A20D" w:rsidR="005042D8" w:rsidRPr="005042D8" w:rsidRDefault="005042D8" w:rsidP="005042D8">
      <w:pPr>
        <w:pStyle w:val="a9"/>
        <w:numPr>
          <w:ilvl w:val="0"/>
          <w:numId w:val="1"/>
        </w:numPr>
        <w:jc w:val="left"/>
        <w:rPr>
          <w:rFonts w:hint="eastAsia"/>
          <w:sz w:val="22"/>
        </w:rPr>
      </w:pPr>
      <w:r w:rsidRPr="005042D8">
        <w:rPr>
          <w:rFonts w:hint="eastAsia"/>
          <w:sz w:val="22"/>
        </w:rPr>
        <w:t>Requirements for On-Site Inspect</w:t>
      </w:r>
      <w:r w:rsidR="009326E2">
        <w:rPr>
          <w:rFonts w:hint="eastAsia"/>
          <w:sz w:val="22"/>
        </w:rPr>
        <w:t>ion</w:t>
      </w:r>
    </w:p>
    <w:p w14:paraId="2792273D" w14:textId="607752B5" w:rsidR="005042D8" w:rsidRPr="00234106" w:rsidRDefault="005042D8" w:rsidP="00234106">
      <w:pPr>
        <w:pStyle w:val="a9"/>
        <w:numPr>
          <w:ilvl w:val="0"/>
          <w:numId w:val="5"/>
        </w:numPr>
        <w:jc w:val="left"/>
        <w:rPr>
          <w:rFonts w:hint="eastAsia"/>
          <w:sz w:val="22"/>
        </w:rPr>
      </w:pPr>
      <w:r w:rsidRPr="00234106">
        <w:rPr>
          <w:rFonts w:hint="eastAsia"/>
          <w:sz w:val="22"/>
        </w:rPr>
        <w:t xml:space="preserve">The construction area of the floor project is </w:t>
      </w:r>
      <w:r w:rsidR="00234106">
        <w:rPr>
          <w:rFonts w:hint="eastAsia"/>
          <w:sz w:val="22"/>
        </w:rPr>
        <w:t>larger</w:t>
      </w:r>
      <w:r w:rsidRPr="00234106">
        <w:rPr>
          <w:rFonts w:hint="eastAsia"/>
          <w:sz w:val="22"/>
        </w:rPr>
        <w:t xml:space="preserve"> than 1,000 square meters.</w:t>
      </w:r>
    </w:p>
    <w:p w14:paraId="2CF8130C" w14:textId="26931551" w:rsidR="005042D8" w:rsidRPr="00234106" w:rsidRDefault="005042D8" w:rsidP="00234106">
      <w:pPr>
        <w:pStyle w:val="a9"/>
        <w:numPr>
          <w:ilvl w:val="0"/>
          <w:numId w:val="5"/>
        </w:numPr>
        <w:jc w:val="left"/>
        <w:rPr>
          <w:rFonts w:hint="eastAsia"/>
          <w:sz w:val="22"/>
        </w:rPr>
      </w:pPr>
      <w:r w:rsidRPr="00234106">
        <w:rPr>
          <w:rFonts w:hint="eastAsia"/>
          <w:sz w:val="22"/>
        </w:rPr>
        <w:t>The floor project is completed before November 30, 2025.</w:t>
      </w:r>
    </w:p>
    <w:p w14:paraId="3ED9D5AC" w14:textId="7A369B88" w:rsidR="005042D8" w:rsidRDefault="005042D8" w:rsidP="00234106">
      <w:pPr>
        <w:pStyle w:val="a9"/>
        <w:numPr>
          <w:ilvl w:val="0"/>
          <w:numId w:val="5"/>
        </w:numPr>
        <w:jc w:val="left"/>
        <w:rPr>
          <w:rFonts w:hint="eastAsia"/>
          <w:sz w:val="22"/>
        </w:rPr>
      </w:pPr>
      <w:r w:rsidRPr="00234106">
        <w:rPr>
          <w:rFonts w:hint="eastAsia"/>
          <w:sz w:val="22"/>
        </w:rPr>
        <w:t>Since the surface wear resistance inspection and surface bonding strength inspection will cause slight damage to the floor surface, the participating unit or the owner should first sign the "</w:t>
      </w:r>
      <w:r w:rsidR="00234106" w:rsidRPr="00234106">
        <w:rPr>
          <w:rFonts w:hint="eastAsia"/>
          <w:sz w:val="22"/>
        </w:rPr>
        <w:t>Letter of Notification for WOCA AWARDS</w:t>
      </w:r>
      <w:r w:rsidRPr="00234106">
        <w:rPr>
          <w:rFonts w:hint="eastAsia"/>
          <w:sz w:val="22"/>
        </w:rPr>
        <w:t>" to indicate that they are aware of this situation.</w:t>
      </w:r>
    </w:p>
    <w:p w14:paraId="5CAB1DBC" w14:textId="77777777" w:rsidR="006F3A0D" w:rsidRDefault="006F3A0D" w:rsidP="006F3A0D">
      <w:pPr>
        <w:jc w:val="left"/>
        <w:rPr>
          <w:rFonts w:hint="eastAsia"/>
          <w:sz w:val="22"/>
        </w:rPr>
      </w:pPr>
    </w:p>
    <w:p w14:paraId="6E9AAFBD" w14:textId="77777777" w:rsidR="006F3A0D" w:rsidRDefault="006F3A0D" w:rsidP="006F3A0D">
      <w:pPr>
        <w:jc w:val="left"/>
        <w:rPr>
          <w:rFonts w:hint="eastAsia"/>
          <w:sz w:val="22"/>
        </w:rPr>
      </w:pPr>
    </w:p>
    <w:p w14:paraId="3A011AAC" w14:textId="77777777" w:rsidR="00E77490" w:rsidRDefault="00E77490" w:rsidP="006F3A0D">
      <w:pPr>
        <w:jc w:val="left"/>
        <w:rPr>
          <w:rFonts w:hint="eastAsia"/>
          <w:sz w:val="22"/>
        </w:rPr>
      </w:pPr>
    </w:p>
    <w:p w14:paraId="729806DA" w14:textId="77777777" w:rsidR="00E77490" w:rsidRDefault="00E77490" w:rsidP="006F3A0D">
      <w:pPr>
        <w:jc w:val="left"/>
        <w:rPr>
          <w:rFonts w:hint="eastAsia"/>
          <w:sz w:val="22"/>
        </w:rPr>
      </w:pPr>
    </w:p>
    <w:p w14:paraId="6EA6F4D7" w14:textId="77777777" w:rsidR="00E77490" w:rsidRDefault="00E77490" w:rsidP="006F3A0D">
      <w:pPr>
        <w:jc w:val="left"/>
        <w:rPr>
          <w:rFonts w:hint="eastAsia"/>
          <w:sz w:val="22"/>
        </w:rPr>
      </w:pPr>
    </w:p>
    <w:p w14:paraId="5F04408C" w14:textId="77777777" w:rsidR="00E77490" w:rsidRDefault="00E77490" w:rsidP="006F3A0D">
      <w:pPr>
        <w:jc w:val="left"/>
        <w:rPr>
          <w:rFonts w:hint="eastAsia"/>
          <w:sz w:val="22"/>
        </w:rPr>
      </w:pPr>
    </w:p>
    <w:p w14:paraId="7B76F210" w14:textId="77777777" w:rsidR="00E77490" w:rsidRDefault="00E77490" w:rsidP="006F3A0D">
      <w:pPr>
        <w:jc w:val="left"/>
        <w:rPr>
          <w:rFonts w:hint="eastAsia"/>
          <w:sz w:val="22"/>
        </w:rPr>
      </w:pPr>
    </w:p>
    <w:p w14:paraId="08EE4E96" w14:textId="77777777" w:rsidR="00E77490" w:rsidRDefault="00E77490" w:rsidP="006F3A0D">
      <w:pPr>
        <w:jc w:val="left"/>
        <w:rPr>
          <w:rFonts w:hint="eastAsia"/>
          <w:sz w:val="22"/>
        </w:rPr>
      </w:pPr>
    </w:p>
    <w:p w14:paraId="51DD4F59" w14:textId="77777777" w:rsidR="00E77490" w:rsidRDefault="00E77490" w:rsidP="006F3A0D">
      <w:pPr>
        <w:jc w:val="left"/>
        <w:rPr>
          <w:rFonts w:hint="eastAsia"/>
          <w:sz w:val="22"/>
        </w:rPr>
      </w:pPr>
    </w:p>
    <w:p w14:paraId="703D52A1" w14:textId="77777777" w:rsidR="00E77490" w:rsidRDefault="00E77490" w:rsidP="006F3A0D">
      <w:pPr>
        <w:jc w:val="left"/>
        <w:rPr>
          <w:rFonts w:hint="eastAsia"/>
          <w:sz w:val="22"/>
        </w:rPr>
      </w:pPr>
    </w:p>
    <w:p w14:paraId="0D9D7F6E" w14:textId="77777777" w:rsidR="00E77490" w:rsidRDefault="00E77490" w:rsidP="006F3A0D">
      <w:pPr>
        <w:jc w:val="left"/>
        <w:rPr>
          <w:rFonts w:hint="eastAsia"/>
          <w:sz w:val="22"/>
        </w:rPr>
      </w:pPr>
    </w:p>
    <w:p w14:paraId="00B8F466" w14:textId="77777777" w:rsidR="00E77490" w:rsidRDefault="00E77490" w:rsidP="006F3A0D">
      <w:pPr>
        <w:jc w:val="left"/>
        <w:rPr>
          <w:rFonts w:hint="eastAsia"/>
          <w:sz w:val="22"/>
        </w:rPr>
      </w:pPr>
    </w:p>
    <w:p w14:paraId="46DB3E63" w14:textId="77777777" w:rsidR="00E77490" w:rsidRDefault="00E77490" w:rsidP="006F3A0D">
      <w:pPr>
        <w:jc w:val="left"/>
        <w:rPr>
          <w:rFonts w:hint="eastAsia"/>
          <w:sz w:val="22"/>
        </w:rPr>
      </w:pPr>
    </w:p>
    <w:p w14:paraId="51B08AE9" w14:textId="77777777" w:rsidR="00E77490" w:rsidRDefault="00E77490" w:rsidP="006F3A0D">
      <w:pPr>
        <w:jc w:val="left"/>
        <w:rPr>
          <w:rFonts w:hint="eastAsia"/>
          <w:sz w:val="22"/>
        </w:rPr>
      </w:pPr>
    </w:p>
    <w:p w14:paraId="04FE32F8" w14:textId="77777777" w:rsidR="00E77490" w:rsidRDefault="00E77490" w:rsidP="006F3A0D">
      <w:pPr>
        <w:jc w:val="left"/>
        <w:rPr>
          <w:rFonts w:hint="eastAsia"/>
          <w:sz w:val="22"/>
        </w:rPr>
      </w:pPr>
    </w:p>
    <w:p w14:paraId="474840D1" w14:textId="77777777" w:rsidR="00E77490" w:rsidRDefault="00E77490" w:rsidP="006F3A0D">
      <w:pPr>
        <w:jc w:val="left"/>
        <w:rPr>
          <w:rFonts w:hint="eastAsia"/>
          <w:sz w:val="22"/>
        </w:rPr>
      </w:pPr>
    </w:p>
    <w:p w14:paraId="1513EC97" w14:textId="77777777" w:rsidR="00E77490" w:rsidRDefault="00E77490" w:rsidP="006F3A0D">
      <w:pPr>
        <w:jc w:val="left"/>
        <w:rPr>
          <w:rFonts w:hint="eastAsia"/>
          <w:sz w:val="22"/>
        </w:rPr>
      </w:pPr>
    </w:p>
    <w:p w14:paraId="0A55E96B" w14:textId="77777777" w:rsidR="00E77490" w:rsidRDefault="00E77490" w:rsidP="006F3A0D">
      <w:pPr>
        <w:jc w:val="left"/>
        <w:rPr>
          <w:rFonts w:hint="eastAsia"/>
          <w:sz w:val="22"/>
        </w:rPr>
      </w:pPr>
    </w:p>
    <w:p w14:paraId="19FCA43B" w14:textId="77777777" w:rsidR="00E77490" w:rsidRDefault="00E77490" w:rsidP="006F3A0D">
      <w:pPr>
        <w:jc w:val="left"/>
        <w:rPr>
          <w:rFonts w:hint="eastAsia"/>
          <w:sz w:val="22"/>
        </w:rPr>
      </w:pPr>
    </w:p>
    <w:p w14:paraId="6EE98B8D" w14:textId="77777777" w:rsidR="00E77490" w:rsidRDefault="00E77490" w:rsidP="006F3A0D">
      <w:pPr>
        <w:jc w:val="left"/>
        <w:rPr>
          <w:rFonts w:hint="eastAsia"/>
          <w:sz w:val="22"/>
        </w:rPr>
      </w:pPr>
    </w:p>
    <w:p w14:paraId="3DDF01EA" w14:textId="77777777" w:rsidR="00E77490" w:rsidRDefault="00E77490" w:rsidP="006F3A0D">
      <w:pPr>
        <w:jc w:val="left"/>
        <w:rPr>
          <w:rFonts w:hint="eastAsia"/>
          <w:sz w:val="22"/>
        </w:rPr>
      </w:pPr>
    </w:p>
    <w:p w14:paraId="0D2F1824" w14:textId="77777777" w:rsidR="00E77490" w:rsidRDefault="00E77490" w:rsidP="006F3A0D">
      <w:pPr>
        <w:jc w:val="left"/>
        <w:rPr>
          <w:rFonts w:hint="eastAsia"/>
          <w:sz w:val="22"/>
        </w:rPr>
      </w:pPr>
    </w:p>
    <w:p w14:paraId="25BD575B" w14:textId="77777777" w:rsidR="00E77490" w:rsidRDefault="00E77490" w:rsidP="006F3A0D">
      <w:pPr>
        <w:jc w:val="left"/>
        <w:rPr>
          <w:rFonts w:hint="eastAsia"/>
          <w:sz w:val="22"/>
        </w:rPr>
      </w:pPr>
    </w:p>
    <w:p w14:paraId="345D1846" w14:textId="77777777" w:rsidR="00E77490" w:rsidRDefault="00E77490" w:rsidP="006F3A0D">
      <w:pPr>
        <w:jc w:val="left"/>
        <w:rPr>
          <w:rFonts w:hint="eastAsia"/>
          <w:sz w:val="22"/>
        </w:rPr>
      </w:pPr>
    </w:p>
    <w:p w14:paraId="273AB389" w14:textId="77777777" w:rsidR="00E77490" w:rsidRDefault="00E77490" w:rsidP="006F3A0D">
      <w:pPr>
        <w:jc w:val="left"/>
        <w:rPr>
          <w:rFonts w:hint="eastAsia"/>
          <w:sz w:val="22"/>
        </w:rPr>
      </w:pPr>
    </w:p>
    <w:p w14:paraId="21A44D82" w14:textId="77777777" w:rsidR="00E77490" w:rsidRDefault="00E77490" w:rsidP="006F3A0D">
      <w:pPr>
        <w:jc w:val="left"/>
        <w:rPr>
          <w:rFonts w:hint="eastAsia"/>
          <w:sz w:val="22"/>
        </w:rPr>
      </w:pPr>
    </w:p>
    <w:p w14:paraId="346DFEC7" w14:textId="78820B0A" w:rsidR="006F3A0D" w:rsidRPr="006F3A0D" w:rsidRDefault="006F3A0D" w:rsidP="006F3A0D">
      <w:pPr>
        <w:jc w:val="left"/>
        <w:rPr>
          <w:rFonts w:hint="eastAsia"/>
          <w:b/>
          <w:bCs/>
          <w:sz w:val="28"/>
          <w:szCs w:val="32"/>
        </w:rPr>
      </w:pPr>
      <w:r w:rsidRPr="006F3A0D">
        <w:rPr>
          <w:rFonts w:hint="eastAsia"/>
          <w:b/>
          <w:bCs/>
          <w:sz w:val="28"/>
          <w:szCs w:val="32"/>
        </w:rPr>
        <w:lastRenderedPageBreak/>
        <w:t>Section 2: Inspection Methods, Standards and Judgment Bases</w:t>
      </w:r>
    </w:p>
    <w:p w14:paraId="6CD7DA3A" w14:textId="51390D9D" w:rsidR="006F3A0D" w:rsidRDefault="006F3A0D" w:rsidP="006F3A0D">
      <w:pPr>
        <w:pStyle w:val="a9"/>
        <w:numPr>
          <w:ilvl w:val="0"/>
          <w:numId w:val="7"/>
        </w:numPr>
        <w:jc w:val="left"/>
        <w:rPr>
          <w:rFonts w:hint="eastAsia"/>
          <w:sz w:val="22"/>
        </w:rPr>
      </w:pPr>
      <w:r w:rsidRPr="006F3A0D">
        <w:rPr>
          <w:rFonts w:hint="eastAsia"/>
          <w:sz w:val="22"/>
        </w:rPr>
        <w:t>On-Site Inspection Methods and Inspection Standards</w:t>
      </w:r>
    </w:p>
    <w:tbl>
      <w:tblPr>
        <w:tblStyle w:val="ae"/>
        <w:tblW w:w="9356" w:type="dxa"/>
        <w:tblInd w:w="-5" w:type="dxa"/>
        <w:tblLook w:val="04A0" w:firstRow="1" w:lastRow="0" w:firstColumn="1" w:lastColumn="0" w:noHBand="0" w:noVBand="1"/>
      </w:tblPr>
      <w:tblGrid>
        <w:gridCol w:w="2983"/>
        <w:gridCol w:w="3254"/>
        <w:gridCol w:w="3119"/>
      </w:tblGrid>
      <w:tr w:rsidR="006F3A0D" w14:paraId="79344679" w14:textId="77777777" w:rsidTr="00403461">
        <w:tc>
          <w:tcPr>
            <w:tcW w:w="2983" w:type="dxa"/>
            <w:shd w:val="clear" w:color="auto" w:fill="404040" w:themeFill="text1" w:themeFillTint="BF"/>
            <w:vAlign w:val="center"/>
          </w:tcPr>
          <w:p w14:paraId="267515D4" w14:textId="169CCC2F" w:rsidR="006F3A0D" w:rsidRPr="00403461" w:rsidRDefault="00403461" w:rsidP="00403461">
            <w:pPr>
              <w:pStyle w:val="a9"/>
              <w:ind w:left="0"/>
              <w:jc w:val="center"/>
              <w:rPr>
                <w:rFonts w:hint="eastAsia"/>
                <w:b/>
                <w:bCs/>
                <w:color w:val="FFFFFF" w:themeColor="background1"/>
                <w:sz w:val="22"/>
              </w:rPr>
            </w:pPr>
            <w:r w:rsidRPr="00403461">
              <w:rPr>
                <w:rFonts w:hint="eastAsia"/>
                <w:b/>
                <w:bCs/>
                <w:color w:val="FFFFFF" w:themeColor="background1"/>
                <w:sz w:val="22"/>
              </w:rPr>
              <w:t>Inspection Items</w:t>
            </w:r>
          </w:p>
        </w:tc>
        <w:tc>
          <w:tcPr>
            <w:tcW w:w="3254" w:type="dxa"/>
            <w:shd w:val="clear" w:color="auto" w:fill="404040" w:themeFill="text1" w:themeFillTint="BF"/>
            <w:vAlign w:val="center"/>
          </w:tcPr>
          <w:p w14:paraId="74D33C08" w14:textId="03508CA6" w:rsidR="006F3A0D" w:rsidRPr="00403461" w:rsidRDefault="00403461" w:rsidP="00403461">
            <w:pPr>
              <w:pStyle w:val="a9"/>
              <w:ind w:left="0"/>
              <w:jc w:val="center"/>
              <w:rPr>
                <w:rFonts w:hint="eastAsia"/>
                <w:b/>
                <w:bCs/>
                <w:color w:val="FFFFFF" w:themeColor="background1"/>
                <w:sz w:val="22"/>
              </w:rPr>
            </w:pPr>
            <w:r w:rsidRPr="00403461">
              <w:rPr>
                <w:rFonts w:hint="eastAsia"/>
                <w:b/>
                <w:bCs/>
                <w:color w:val="FFFFFF" w:themeColor="background1"/>
                <w:sz w:val="22"/>
              </w:rPr>
              <w:t>Instrument Name</w:t>
            </w:r>
          </w:p>
        </w:tc>
        <w:tc>
          <w:tcPr>
            <w:tcW w:w="3119" w:type="dxa"/>
            <w:shd w:val="clear" w:color="auto" w:fill="404040" w:themeFill="text1" w:themeFillTint="BF"/>
            <w:vAlign w:val="center"/>
          </w:tcPr>
          <w:p w14:paraId="66B2ECD3" w14:textId="3404002A" w:rsidR="006F3A0D" w:rsidRPr="00403461" w:rsidRDefault="00403461" w:rsidP="00403461">
            <w:pPr>
              <w:pStyle w:val="a9"/>
              <w:ind w:left="0"/>
              <w:jc w:val="center"/>
              <w:rPr>
                <w:rFonts w:hint="eastAsia"/>
                <w:b/>
                <w:bCs/>
                <w:color w:val="FFFFFF" w:themeColor="background1"/>
                <w:sz w:val="22"/>
              </w:rPr>
            </w:pPr>
            <w:r w:rsidRPr="00403461">
              <w:rPr>
                <w:rFonts w:hint="eastAsia"/>
                <w:b/>
                <w:bCs/>
                <w:color w:val="FFFFFF" w:themeColor="background1"/>
                <w:sz w:val="22"/>
              </w:rPr>
              <w:t>Evaluation Standard</w:t>
            </w:r>
          </w:p>
        </w:tc>
      </w:tr>
      <w:tr w:rsidR="006F3A0D" w14:paraId="472897E8" w14:textId="77777777" w:rsidTr="00403461">
        <w:tc>
          <w:tcPr>
            <w:tcW w:w="2983" w:type="dxa"/>
            <w:shd w:val="clear" w:color="auto" w:fill="D9D9D9" w:themeFill="background1" w:themeFillShade="D9"/>
            <w:vAlign w:val="center"/>
          </w:tcPr>
          <w:p w14:paraId="65807868" w14:textId="5E2B9BB7" w:rsidR="006F3A0D" w:rsidRDefault="009326E2" w:rsidP="00403461">
            <w:pPr>
              <w:pStyle w:val="a9"/>
              <w:ind w:left="0"/>
              <w:jc w:val="center"/>
              <w:rPr>
                <w:rFonts w:hint="eastAsia"/>
                <w:sz w:val="22"/>
              </w:rPr>
            </w:pPr>
            <w:r>
              <w:rPr>
                <w:rFonts w:hint="eastAsia"/>
                <w:sz w:val="22"/>
              </w:rPr>
              <w:t xml:space="preserve">Floor </w:t>
            </w:r>
            <w:r w:rsidR="00403461" w:rsidRPr="00403461">
              <w:rPr>
                <w:rFonts w:hint="eastAsia"/>
                <w:sz w:val="22"/>
              </w:rPr>
              <w:t>Flatness</w:t>
            </w:r>
          </w:p>
        </w:tc>
        <w:tc>
          <w:tcPr>
            <w:tcW w:w="3254" w:type="dxa"/>
            <w:shd w:val="clear" w:color="auto" w:fill="D9D9D9" w:themeFill="background1" w:themeFillShade="D9"/>
            <w:vAlign w:val="center"/>
          </w:tcPr>
          <w:p w14:paraId="0C980FB7" w14:textId="70392B49" w:rsidR="006F3A0D" w:rsidRDefault="00403461" w:rsidP="00403461">
            <w:pPr>
              <w:pStyle w:val="a9"/>
              <w:ind w:left="0"/>
              <w:jc w:val="center"/>
              <w:rPr>
                <w:rFonts w:hint="eastAsia"/>
                <w:sz w:val="22"/>
              </w:rPr>
            </w:pPr>
            <w:r w:rsidRPr="00403461">
              <w:rPr>
                <w:rFonts w:hint="eastAsia"/>
                <w:sz w:val="22"/>
              </w:rPr>
              <w:t>DIPSTICK 2285</w:t>
            </w:r>
          </w:p>
        </w:tc>
        <w:tc>
          <w:tcPr>
            <w:tcW w:w="3119" w:type="dxa"/>
            <w:shd w:val="clear" w:color="auto" w:fill="D9D9D9" w:themeFill="background1" w:themeFillShade="D9"/>
            <w:vAlign w:val="center"/>
          </w:tcPr>
          <w:p w14:paraId="409FA277" w14:textId="29CF4F05" w:rsidR="006F3A0D" w:rsidRDefault="00403461" w:rsidP="00403461">
            <w:pPr>
              <w:pStyle w:val="a9"/>
              <w:ind w:left="0"/>
              <w:jc w:val="center"/>
              <w:rPr>
                <w:rFonts w:hint="eastAsia"/>
                <w:sz w:val="22"/>
              </w:rPr>
            </w:pPr>
            <w:r w:rsidRPr="00403461">
              <w:rPr>
                <w:rFonts w:hint="eastAsia"/>
                <w:sz w:val="22"/>
              </w:rPr>
              <w:t>ASTM E-1155</w:t>
            </w:r>
          </w:p>
        </w:tc>
      </w:tr>
      <w:tr w:rsidR="006F3A0D" w14:paraId="033BE754" w14:textId="77777777" w:rsidTr="00403461">
        <w:tc>
          <w:tcPr>
            <w:tcW w:w="2983" w:type="dxa"/>
            <w:vAlign w:val="center"/>
          </w:tcPr>
          <w:p w14:paraId="7B586F9A" w14:textId="04C2B499" w:rsidR="006F3A0D" w:rsidRDefault="00403461" w:rsidP="00403461">
            <w:pPr>
              <w:pStyle w:val="a9"/>
              <w:ind w:left="0"/>
              <w:jc w:val="center"/>
              <w:rPr>
                <w:rFonts w:hint="eastAsia"/>
                <w:sz w:val="22"/>
              </w:rPr>
            </w:pPr>
            <w:r w:rsidRPr="00403461">
              <w:rPr>
                <w:rFonts w:hint="eastAsia"/>
                <w:sz w:val="22"/>
              </w:rPr>
              <w:t>Surface Wear Resistance</w:t>
            </w:r>
          </w:p>
        </w:tc>
        <w:tc>
          <w:tcPr>
            <w:tcW w:w="3254" w:type="dxa"/>
            <w:vAlign w:val="center"/>
          </w:tcPr>
          <w:p w14:paraId="0ABE5C5D" w14:textId="70871F1A" w:rsidR="006F3A0D" w:rsidRDefault="00403461" w:rsidP="00403461">
            <w:pPr>
              <w:pStyle w:val="a9"/>
              <w:ind w:left="0"/>
              <w:jc w:val="center"/>
              <w:rPr>
                <w:rFonts w:hint="eastAsia"/>
                <w:sz w:val="22"/>
              </w:rPr>
            </w:pPr>
            <w:r w:rsidRPr="00403461">
              <w:rPr>
                <w:rFonts w:hint="eastAsia"/>
                <w:sz w:val="22"/>
              </w:rPr>
              <w:t>Floor Wear Tester NMY-1</w:t>
            </w:r>
          </w:p>
        </w:tc>
        <w:tc>
          <w:tcPr>
            <w:tcW w:w="3119" w:type="dxa"/>
            <w:vAlign w:val="center"/>
          </w:tcPr>
          <w:p w14:paraId="43EA012D" w14:textId="09D02D75" w:rsidR="006F3A0D" w:rsidRDefault="00403461" w:rsidP="00403461">
            <w:pPr>
              <w:pStyle w:val="a9"/>
              <w:ind w:left="0"/>
              <w:jc w:val="center"/>
              <w:rPr>
                <w:rFonts w:hint="eastAsia"/>
                <w:sz w:val="22"/>
              </w:rPr>
            </w:pPr>
            <w:r w:rsidRPr="00403461">
              <w:rPr>
                <w:rFonts w:hint="eastAsia"/>
                <w:sz w:val="22"/>
              </w:rPr>
              <w:t>BS EN 13892-4:2002</w:t>
            </w:r>
          </w:p>
        </w:tc>
      </w:tr>
      <w:tr w:rsidR="006F3A0D" w14:paraId="5B249FEB" w14:textId="77777777" w:rsidTr="00403461">
        <w:tc>
          <w:tcPr>
            <w:tcW w:w="2983" w:type="dxa"/>
            <w:shd w:val="clear" w:color="auto" w:fill="D9D9D9" w:themeFill="background1" w:themeFillShade="D9"/>
            <w:vAlign w:val="center"/>
          </w:tcPr>
          <w:p w14:paraId="2C263C09" w14:textId="78638C29" w:rsidR="006F3A0D" w:rsidRDefault="00403461" w:rsidP="00403461">
            <w:pPr>
              <w:pStyle w:val="a9"/>
              <w:ind w:left="0"/>
              <w:jc w:val="center"/>
              <w:rPr>
                <w:rFonts w:hint="eastAsia"/>
                <w:sz w:val="22"/>
              </w:rPr>
            </w:pPr>
            <w:r w:rsidRPr="00403461">
              <w:rPr>
                <w:rFonts w:hint="eastAsia"/>
                <w:sz w:val="22"/>
              </w:rPr>
              <w:t>Surface Bonding Strength</w:t>
            </w:r>
          </w:p>
        </w:tc>
        <w:tc>
          <w:tcPr>
            <w:tcW w:w="3254" w:type="dxa"/>
            <w:shd w:val="clear" w:color="auto" w:fill="D9D9D9" w:themeFill="background1" w:themeFillShade="D9"/>
            <w:vAlign w:val="center"/>
          </w:tcPr>
          <w:p w14:paraId="51D9F9CA" w14:textId="105F74EC" w:rsidR="006F3A0D" w:rsidRDefault="00403461" w:rsidP="00403461">
            <w:pPr>
              <w:pStyle w:val="a9"/>
              <w:ind w:left="0"/>
              <w:jc w:val="center"/>
              <w:rPr>
                <w:rFonts w:hint="eastAsia"/>
                <w:sz w:val="22"/>
              </w:rPr>
            </w:pPr>
            <w:r w:rsidRPr="00403461">
              <w:rPr>
                <w:rFonts w:hint="eastAsia"/>
                <w:sz w:val="22"/>
              </w:rPr>
              <w:t xml:space="preserve">Adhesion Tester </w:t>
            </w:r>
            <w:proofErr w:type="spellStart"/>
            <w:r w:rsidRPr="00403461">
              <w:rPr>
                <w:rFonts w:hint="eastAsia"/>
                <w:sz w:val="22"/>
              </w:rPr>
              <w:t>PosiTest</w:t>
            </w:r>
            <w:proofErr w:type="spellEnd"/>
            <w:r w:rsidRPr="00403461">
              <w:rPr>
                <w:rFonts w:hint="eastAsia"/>
                <w:sz w:val="22"/>
              </w:rPr>
              <w:t xml:space="preserve"> AT-A</w:t>
            </w:r>
          </w:p>
        </w:tc>
        <w:tc>
          <w:tcPr>
            <w:tcW w:w="3119" w:type="dxa"/>
            <w:shd w:val="clear" w:color="auto" w:fill="D9D9D9" w:themeFill="background1" w:themeFillShade="D9"/>
            <w:vAlign w:val="center"/>
          </w:tcPr>
          <w:p w14:paraId="3250A708" w14:textId="75F095EC" w:rsidR="006F3A0D" w:rsidRDefault="00403461" w:rsidP="00403461">
            <w:pPr>
              <w:pStyle w:val="a9"/>
              <w:ind w:left="0"/>
              <w:jc w:val="center"/>
              <w:rPr>
                <w:rFonts w:hint="eastAsia"/>
                <w:sz w:val="22"/>
              </w:rPr>
            </w:pPr>
            <w:r w:rsidRPr="00403461">
              <w:rPr>
                <w:rFonts w:hint="eastAsia"/>
                <w:sz w:val="22"/>
              </w:rPr>
              <w:t>ASTM D7234</w:t>
            </w:r>
          </w:p>
        </w:tc>
      </w:tr>
    </w:tbl>
    <w:p w14:paraId="6CC8B6C4" w14:textId="77777777" w:rsidR="0029657D" w:rsidRPr="0029657D" w:rsidRDefault="0029657D" w:rsidP="0029657D">
      <w:pPr>
        <w:jc w:val="left"/>
        <w:rPr>
          <w:rFonts w:hint="eastAsia"/>
          <w:sz w:val="22"/>
        </w:rPr>
      </w:pPr>
    </w:p>
    <w:p w14:paraId="1A8FB11E" w14:textId="1E2537F9" w:rsidR="00403461" w:rsidRPr="0029657D" w:rsidRDefault="006F3A0D" w:rsidP="0029657D">
      <w:pPr>
        <w:pStyle w:val="a9"/>
        <w:numPr>
          <w:ilvl w:val="0"/>
          <w:numId w:val="7"/>
        </w:numPr>
        <w:jc w:val="left"/>
        <w:rPr>
          <w:rFonts w:hint="eastAsia"/>
          <w:sz w:val="22"/>
        </w:rPr>
      </w:pPr>
      <w:r w:rsidRPr="006F3A0D">
        <w:rPr>
          <w:rFonts w:hint="eastAsia"/>
          <w:sz w:val="22"/>
        </w:rPr>
        <w:t>Judgment Standards for Inspection Results</w:t>
      </w:r>
    </w:p>
    <w:tbl>
      <w:tblPr>
        <w:tblStyle w:val="ae"/>
        <w:tblpPr w:leftFromText="180" w:rightFromText="180" w:vertAnchor="text" w:horzAnchor="margin" w:tblpY="67"/>
        <w:tblW w:w="9381" w:type="dxa"/>
        <w:tblLook w:val="04A0" w:firstRow="1" w:lastRow="0" w:firstColumn="1" w:lastColumn="0" w:noHBand="0" w:noVBand="1"/>
      </w:tblPr>
      <w:tblGrid>
        <w:gridCol w:w="2086"/>
        <w:gridCol w:w="561"/>
        <w:gridCol w:w="561"/>
        <w:gridCol w:w="561"/>
        <w:gridCol w:w="562"/>
        <w:gridCol w:w="561"/>
        <w:gridCol w:w="561"/>
        <w:gridCol w:w="561"/>
        <w:gridCol w:w="561"/>
        <w:gridCol w:w="562"/>
        <w:gridCol w:w="561"/>
        <w:gridCol w:w="561"/>
        <w:gridCol w:w="561"/>
        <w:gridCol w:w="80"/>
        <w:gridCol w:w="481"/>
      </w:tblGrid>
      <w:tr w:rsidR="0029657D" w:rsidRPr="0007542D" w14:paraId="1DE7321B" w14:textId="77777777" w:rsidTr="0029657D">
        <w:trPr>
          <w:trHeight w:val="20"/>
        </w:trPr>
        <w:tc>
          <w:tcPr>
            <w:tcW w:w="2086" w:type="dxa"/>
            <w:vMerge w:val="restart"/>
            <w:shd w:val="clear" w:color="auto" w:fill="BFBFBF" w:themeFill="background1" w:themeFillShade="BF"/>
            <w:vAlign w:val="center"/>
          </w:tcPr>
          <w:p w14:paraId="7D665099" w14:textId="77777777" w:rsidR="0029657D" w:rsidRPr="0007542D" w:rsidRDefault="0029657D" w:rsidP="0029657D">
            <w:pPr>
              <w:jc w:val="left"/>
              <w:rPr>
                <w:rFonts w:hint="eastAsia"/>
                <w:sz w:val="16"/>
                <w:szCs w:val="16"/>
              </w:rPr>
            </w:pPr>
            <w:r w:rsidRPr="006F3A0D">
              <w:rPr>
                <w:rFonts w:hint="eastAsia"/>
                <w:sz w:val="16"/>
                <w:szCs w:val="16"/>
              </w:rPr>
              <w:t>On-Site Inspection Items</w:t>
            </w:r>
          </w:p>
        </w:tc>
        <w:tc>
          <w:tcPr>
            <w:tcW w:w="6814" w:type="dxa"/>
            <w:gridSpan w:val="13"/>
            <w:shd w:val="clear" w:color="auto" w:fill="000000" w:themeFill="text1"/>
            <w:vAlign w:val="center"/>
          </w:tcPr>
          <w:p w14:paraId="592EFE02" w14:textId="77777777" w:rsidR="0029657D" w:rsidRPr="0007542D" w:rsidRDefault="0029657D" w:rsidP="0029657D">
            <w:pPr>
              <w:jc w:val="center"/>
              <w:rPr>
                <w:rFonts w:hint="eastAsia"/>
                <w:sz w:val="16"/>
                <w:szCs w:val="16"/>
              </w:rPr>
            </w:pPr>
            <w:r w:rsidRPr="006F3A0D">
              <w:rPr>
                <w:rFonts w:hint="eastAsia"/>
                <w:sz w:val="16"/>
                <w:szCs w:val="16"/>
              </w:rPr>
              <w:t>Floor System Classification</w:t>
            </w:r>
          </w:p>
        </w:tc>
        <w:tc>
          <w:tcPr>
            <w:tcW w:w="481" w:type="dxa"/>
            <w:shd w:val="clear" w:color="auto" w:fill="000000" w:themeFill="text1"/>
          </w:tcPr>
          <w:p w14:paraId="7AD37973" w14:textId="77777777" w:rsidR="0029657D" w:rsidRPr="006F3A0D" w:rsidRDefault="0029657D" w:rsidP="0029657D">
            <w:pPr>
              <w:jc w:val="center"/>
              <w:rPr>
                <w:rFonts w:hint="eastAsia"/>
                <w:sz w:val="16"/>
                <w:szCs w:val="16"/>
              </w:rPr>
            </w:pPr>
          </w:p>
        </w:tc>
      </w:tr>
      <w:tr w:rsidR="0029657D" w:rsidRPr="0007542D" w14:paraId="25363BB6" w14:textId="77777777" w:rsidTr="0029657D">
        <w:trPr>
          <w:trHeight w:val="20"/>
        </w:trPr>
        <w:tc>
          <w:tcPr>
            <w:tcW w:w="2086" w:type="dxa"/>
            <w:vMerge/>
            <w:shd w:val="clear" w:color="auto" w:fill="BFBFBF" w:themeFill="background1" w:themeFillShade="BF"/>
          </w:tcPr>
          <w:p w14:paraId="4979FD11" w14:textId="77777777" w:rsidR="0029657D" w:rsidRPr="0007542D" w:rsidRDefault="0029657D" w:rsidP="0029657D">
            <w:pPr>
              <w:jc w:val="left"/>
              <w:rPr>
                <w:rFonts w:hint="eastAsia"/>
                <w:sz w:val="16"/>
                <w:szCs w:val="16"/>
              </w:rPr>
            </w:pPr>
          </w:p>
        </w:tc>
        <w:tc>
          <w:tcPr>
            <w:tcW w:w="2245" w:type="dxa"/>
            <w:gridSpan w:val="4"/>
            <w:vAlign w:val="center"/>
          </w:tcPr>
          <w:p w14:paraId="67EE450C" w14:textId="77777777" w:rsidR="0029657D" w:rsidRPr="0007542D" w:rsidRDefault="0029657D" w:rsidP="0029657D">
            <w:pPr>
              <w:jc w:val="center"/>
              <w:rPr>
                <w:rFonts w:hint="eastAsia"/>
                <w:sz w:val="16"/>
                <w:szCs w:val="16"/>
              </w:rPr>
            </w:pPr>
            <w:r w:rsidRPr="006F3A0D">
              <w:rPr>
                <w:rFonts w:hint="eastAsia"/>
                <w:sz w:val="16"/>
                <w:szCs w:val="16"/>
              </w:rPr>
              <w:t>Concrete Surface Floor</w:t>
            </w:r>
          </w:p>
        </w:tc>
        <w:tc>
          <w:tcPr>
            <w:tcW w:w="2806" w:type="dxa"/>
            <w:gridSpan w:val="5"/>
            <w:vAlign w:val="center"/>
          </w:tcPr>
          <w:p w14:paraId="3ADBCF53" w14:textId="77777777" w:rsidR="0029657D" w:rsidRPr="0007542D" w:rsidRDefault="0029657D" w:rsidP="0029657D">
            <w:pPr>
              <w:jc w:val="center"/>
              <w:rPr>
                <w:rFonts w:hint="eastAsia"/>
                <w:sz w:val="16"/>
                <w:szCs w:val="16"/>
              </w:rPr>
            </w:pPr>
            <w:r w:rsidRPr="006F3A0D">
              <w:rPr>
                <w:rFonts w:hint="eastAsia"/>
                <w:sz w:val="16"/>
                <w:szCs w:val="16"/>
              </w:rPr>
              <w:t>Cement Mortar Surface Floor</w:t>
            </w:r>
          </w:p>
        </w:tc>
        <w:tc>
          <w:tcPr>
            <w:tcW w:w="2244" w:type="dxa"/>
            <w:gridSpan w:val="5"/>
            <w:vAlign w:val="center"/>
          </w:tcPr>
          <w:p w14:paraId="1DAD878F" w14:textId="77777777" w:rsidR="0029657D" w:rsidRPr="006F3A0D" w:rsidRDefault="0029657D" w:rsidP="0029657D">
            <w:pPr>
              <w:jc w:val="center"/>
              <w:rPr>
                <w:rFonts w:hint="eastAsia"/>
                <w:sz w:val="16"/>
                <w:szCs w:val="16"/>
              </w:rPr>
            </w:pPr>
            <w:r w:rsidRPr="006F3A0D">
              <w:rPr>
                <w:rFonts w:hint="eastAsia"/>
                <w:sz w:val="16"/>
                <w:szCs w:val="16"/>
              </w:rPr>
              <w:t>Integral Resin Surface Floor System</w:t>
            </w:r>
          </w:p>
        </w:tc>
      </w:tr>
      <w:tr w:rsidR="0029657D" w:rsidRPr="0007542D" w14:paraId="037C8A89" w14:textId="77777777" w:rsidTr="0029657D">
        <w:trPr>
          <w:trHeight w:val="20"/>
        </w:trPr>
        <w:tc>
          <w:tcPr>
            <w:tcW w:w="2086" w:type="dxa"/>
            <w:vMerge/>
            <w:shd w:val="clear" w:color="auto" w:fill="BFBFBF" w:themeFill="background1" w:themeFillShade="BF"/>
          </w:tcPr>
          <w:p w14:paraId="2C9D88E3" w14:textId="77777777" w:rsidR="0029657D" w:rsidRPr="0007542D" w:rsidRDefault="0029657D" w:rsidP="0029657D">
            <w:pPr>
              <w:jc w:val="left"/>
              <w:rPr>
                <w:rFonts w:hint="eastAsia"/>
                <w:sz w:val="16"/>
                <w:szCs w:val="16"/>
              </w:rPr>
            </w:pPr>
          </w:p>
        </w:tc>
        <w:tc>
          <w:tcPr>
            <w:tcW w:w="561" w:type="dxa"/>
            <w:vAlign w:val="center"/>
          </w:tcPr>
          <w:p w14:paraId="32994927" w14:textId="77777777" w:rsidR="0029657D" w:rsidRPr="0007542D" w:rsidRDefault="0029657D" w:rsidP="0029657D">
            <w:pPr>
              <w:jc w:val="center"/>
              <w:rPr>
                <w:rFonts w:hint="eastAsia"/>
                <w:sz w:val="13"/>
                <w:szCs w:val="13"/>
              </w:rPr>
            </w:pPr>
            <w:r w:rsidRPr="0007542D">
              <w:rPr>
                <w:rFonts w:hint="eastAsia"/>
                <w:sz w:val="13"/>
                <w:szCs w:val="13"/>
              </w:rPr>
              <w:t>A-1</w:t>
            </w:r>
          </w:p>
        </w:tc>
        <w:tc>
          <w:tcPr>
            <w:tcW w:w="561" w:type="dxa"/>
            <w:vAlign w:val="center"/>
          </w:tcPr>
          <w:p w14:paraId="3D982B18" w14:textId="77777777" w:rsidR="0029657D" w:rsidRPr="0007542D" w:rsidRDefault="0029657D" w:rsidP="0029657D">
            <w:pPr>
              <w:jc w:val="center"/>
              <w:rPr>
                <w:rFonts w:hint="eastAsia"/>
                <w:sz w:val="13"/>
                <w:szCs w:val="13"/>
              </w:rPr>
            </w:pPr>
            <w:r>
              <w:rPr>
                <w:rFonts w:hint="eastAsia"/>
                <w:sz w:val="13"/>
                <w:szCs w:val="13"/>
              </w:rPr>
              <w:t>A-2</w:t>
            </w:r>
          </w:p>
        </w:tc>
        <w:tc>
          <w:tcPr>
            <w:tcW w:w="561" w:type="dxa"/>
            <w:vAlign w:val="center"/>
          </w:tcPr>
          <w:p w14:paraId="11BA0DF7" w14:textId="77777777" w:rsidR="0029657D" w:rsidRPr="0007542D" w:rsidRDefault="0029657D" w:rsidP="0029657D">
            <w:pPr>
              <w:jc w:val="center"/>
              <w:rPr>
                <w:rFonts w:hint="eastAsia"/>
                <w:sz w:val="13"/>
                <w:szCs w:val="13"/>
              </w:rPr>
            </w:pPr>
            <w:r>
              <w:rPr>
                <w:rFonts w:hint="eastAsia"/>
                <w:sz w:val="13"/>
                <w:szCs w:val="13"/>
              </w:rPr>
              <w:t>A-3</w:t>
            </w:r>
          </w:p>
        </w:tc>
        <w:tc>
          <w:tcPr>
            <w:tcW w:w="562" w:type="dxa"/>
            <w:vAlign w:val="center"/>
          </w:tcPr>
          <w:p w14:paraId="29B672D5" w14:textId="77777777" w:rsidR="0029657D" w:rsidRPr="0007542D" w:rsidRDefault="0029657D" w:rsidP="0029657D">
            <w:pPr>
              <w:jc w:val="center"/>
              <w:rPr>
                <w:rFonts w:hint="eastAsia"/>
                <w:sz w:val="13"/>
                <w:szCs w:val="13"/>
              </w:rPr>
            </w:pPr>
            <w:r>
              <w:rPr>
                <w:rFonts w:hint="eastAsia"/>
                <w:sz w:val="13"/>
                <w:szCs w:val="13"/>
              </w:rPr>
              <w:t>A-4</w:t>
            </w:r>
          </w:p>
        </w:tc>
        <w:tc>
          <w:tcPr>
            <w:tcW w:w="561" w:type="dxa"/>
            <w:vAlign w:val="center"/>
          </w:tcPr>
          <w:p w14:paraId="57600E66" w14:textId="77777777" w:rsidR="0029657D" w:rsidRPr="0007542D" w:rsidRDefault="0029657D" w:rsidP="0029657D">
            <w:pPr>
              <w:jc w:val="center"/>
              <w:rPr>
                <w:rFonts w:hint="eastAsia"/>
                <w:sz w:val="13"/>
                <w:szCs w:val="13"/>
              </w:rPr>
            </w:pPr>
            <w:r>
              <w:rPr>
                <w:rFonts w:hint="eastAsia"/>
                <w:sz w:val="13"/>
                <w:szCs w:val="13"/>
              </w:rPr>
              <w:t>B-1</w:t>
            </w:r>
          </w:p>
        </w:tc>
        <w:tc>
          <w:tcPr>
            <w:tcW w:w="561" w:type="dxa"/>
            <w:vAlign w:val="center"/>
          </w:tcPr>
          <w:p w14:paraId="1B1541AA" w14:textId="77777777" w:rsidR="0029657D" w:rsidRPr="0007542D" w:rsidRDefault="0029657D" w:rsidP="0029657D">
            <w:pPr>
              <w:jc w:val="center"/>
              <w:rPr>
                <w:rFonts w:hint="eastAsia"/>
                <w:sz w:val="13"/>
                <w:szCs w:val="13"/>
              </w:rPr>
            </w:pPr>
            <w:r>
              <w:rPr>
                <w:rFonts w:hint="eastAsia"/>
                <w:sz w:val="13"/>
                <w:szCs w:val="13"/>
              </w:rPr>
              <w:t>B-2</w:t>
            </w:r>
          </w:p>
        </w:tc>
        <w:tc>
          <w:tcPr>
            <w:tcW w:w="561" w:type="dxa"/>
            <w:vAlign w:val="center"/>
          </w:tcPr>
          <w:p w14:paraId="1984CBBC" w14:textId="77777777" w:rsidR="0029657D" w:rsidRPr="0007542D" w:rsidRDefault="0029657D" w:rsidP="0029657D">
            <w:pPr>
              <w:jc w:val="center"/>
              <w:rPr>
                <w:rFonts w:hint="eastAsia"/>
                <w:sz w:val="13"/>
                <w:szCs w:val="13"/>
              </w:rPr>
            </w:pPr>
            <w:r>
              <w:rPr>
                <w:rFonts w:hint="eastAsia"/>
                <w:sz w:val="13"/>
                <w:szCs w:val="13"/>
              </w:rPr>
              <w:t>B-3</w:t>
            </w:r>
          </w:p>
        </w:tc>
        <w:tc>
          <w:tcPr>
            <w:tcW w:w="561" w:type="dxa"/>
            <w:vAlign w:val="center"/>
          </w:tcPr>
          <w:p w14:paraId="1688AEE3" w14:textId="77777777" w:rsidR="0029657D" w:rsidRPr="0007542D" w:rsidRDefault="0029657D" w:rsidP="0029657D">
            <w:pPr>
              <w:jc w:val="center"/>
              <w:rPr>
                <w:rFonts w:hint="eastAsia"/>
                <w:sz w:val="13"/>
                <w:szCs w:val="13"/>
              </w:rPr>
            </w:pPr>
            <w:r>
              <w:rPr>
                <w:rFonts w:hint="eastAsia"/>
                <w:sz w:val="13"/>
                <w:szCs w:val="13"/>
              </w:rPr>
              <w:t>B-4</w:t>
            </w:r>
          </w:p>
        </w:tc>
        <w:tc>
          <w:tcPr>
            <w:tcW w:w="562" w:type="dxa"/>
            <w:vAlign w:val="center"/>
          </w:tcPr>
          <w:p w14:paraId="14A9E7CD" w14:textId="77777777" w:rsidR="0029657D" w:rsidRPr="0007542D" w:rsidRDefault="0029657D" w:rsidP="0029657D">
            <w:pPr>
              <w:jc w:val="center"/>
              <w:rPr>
                <w:rFonts w:hint="eastAsia"/>
                <w:sz w:val="13"/>
                <w:szCs w:val="13"/>
              </w:rPr>
            </w:pPr>
            <w:r>
              <w:rPr>
                <w:rFonts w:hint="eastAsia"/>
                <w:sz w:val="13"/>
                <w:szCs w:val="13"/>
              </w:rPr>
              <w:t>B-5</w:t>
            </w:r>
          </w:p>
        </w:tc>
        <w:tc>
          <w:tcPr>
            <w:tcW w:w="561" w:type="dxa"/>
            <w:vAlign w:val="center"/>
          </w:tcPr>
          <w:p w14:paraId="552E52D4" w14:textId="77777777" w:rsidR="0029657D" w:rsidRPr="0007542D" w:rsidRDefault="0029657D" w:rsidP="0029657D">
            <w:pPr>
              <w:jc w:val="center"/>
              <w:rPr>
                <w:rFonts w:hint="eastAsia"/>
                <w:sz w:val="13"/>
                <w:szCs w:val="13"/>
              </w:rPr>
            </w:pPr>
            <w:r>
              <w:rPr>
                <w:rFonts w:hint="eastAsia"/>
                <w:sz w:val="13"/>
                <w:szCs w:val="13"/>
              </w:rPr>
              <w:t>C-1</w:t>
            </w:r>
          </w:p>
        </w:tc>
        <w:tc>
          <w:tcPr>
            <w:tcW w:w="561" w:type="dxa"/>
            <w:vAlign w:val="center"/>
          </w:tcPr>
          <w:p w14:paraId="6D2C610F" w14:textId="77777777" w:rsidR="0029657D" w:rsidRPr="0007542D" w:rsidRDefault="0029657D" w:rsidP="0029657D">
            <w:pPr>
              <w:jc w:val="center"/>
              <w:rPr>
                <w:rFonts w:hint="eastAsia"/>
                <w:sz w:val="13"/>
                <w:szCs w:val="13"/>
              </w:rPr>
            </w:pPr>
            <w:r>
              <w:rPr>
                <w:rFonts w:hint="eastAsia"/>
                <w:sz w:val="13"/>
                <w:szCs w:val="13"/>
              </w:rPr>
              <w:t>C-2</w:t>
            </w:r>
          </w:p>
        </w:tc>
        <w:tc>
          <w:tcPr>
            <w:tcW w:w="561" w:type="dxa"/>
            <w:vAlign w:val="center"/>
          </w:tcPr>
          <w:p w14:paraId="5A9478AE" w14:textId="77777777" w:rsidR="0029657D" w:rsidRPr="0007542D" w:rsidRDefault="0029657D" w:rsidP="0029657D">
            <w:pPr>
              <w:jc w:val="center"/>
              <w:rPr>
                <w:rFonts w:hint="eastAsia"/>
                <w:sz w:val="13"/>
                <w:szCs w:val="13"/>
              </w:rPr>
            </w:pPr>
            <w:r>
              <w:rPr>
                <w:rFonts w:hint="eastAsia"/>
                <w:sz w:val="13"/>
                <w:szCs w:val="13"/>
              </w:rPr>
              <w:t>C-3</w:t>
            </w:r>
          </w:p>
        </w:tc>
        <w:tc>
          <w:tcPr>
            <w:tcW w:w="561" w:type="dxa"/>
            <w:gridSpan w:val="2"/>
            <w:vAlign w:val="center"/>
          </w:tcPr>
          <w:p w14:paraId="0CE68B59" w14:textId="77777777" w:rsidR="0029657D" w:rsidRDefault="0029657D" w:rsidP="0029657D">
            <w:pPr>
              <w:jc w:val="center"/>
              <w:rPr>
                <w:rFonts w:hint="eastAsia"/>
                <w:sz w:val="13"/>
                <w:szCs w:val="13"/>
              </w:rPr>
            </w:pPr>
            <w:r>
              <w:rPr>
                <w:rFonts w:hint="eastAsia"/>
                <w:sz w:val="13"/>
                <w:szCs w:val="13"/>
              </w:rPr>
              <w:t>C-4</w:t>
            </w:r>
          </w:p>
        </w:tc>
      </w:tr>
      <w:tr w:rsidR="0029657D" w:rsidRPr="0007542D" w14:paraId="37172894" w14:textId="77777777" w:rsidTr="0029657D">
        <w:trPr>
          <w:trHeight w:val="20"/>
        </w:trPr>
        <w:tc>
          <w:tcPr>
            <w:tcW w:w="2086" w:type="dxa"/>
            <w:shd w:val="clear" w:color="auto" w:fill="BFBFBF" w:themeFill="background1" w:themeFillShade="BF"/>
          </w:tcPr>
          <w:p w14:paraId="5BDB5BE5" w14:textId="4292AC6B" w:rsidR="0029657D" w:rsidRPr="0007542D" w:rsidRDefault="009326E2" w:rsidP="0029657D">
            <w:pPr>
              <w:jc w:val="left"/>
              <w:rPr>
                <w:rFonts w:hint="eastAsia"/>
                <w:sz w:val="16"/>
                <w:szCs w:val="16"/>
              </w:rPr>
            </w:pPr>
            <w:r>
              <w:rPr>
                <w:rFonts w:hint="eastAsia"/>
                <w:sz w:val="16"/>
                <w:szCs w:val="16"/>
              </w:rPr>
              <w:t xml:space="preserve">Floor </w:t>
            </w:r>
            <w:r w:rsidR="0029657D" w:rsidRPr="006F3A0D">
              <w:rPr>
                <w:rFonts w:hint="eastAsia"/>
                <w:sz w:val="16"/>
                <w:szCs w:val="16"/>
              </w:rPr>
              <w:t>Flatness</w:t>
            </w:r>
          </w:p>
        </w:tc>
        <w:tc>
          <w:tcPr>
            <w:tcW w:w="561" w:type="dxa"/>
          </w:tcPr>
          <w:p w14:paraId="09614DE4" w14:textId="77777777" w:rsidR="0029657D" w:rsidRPr="0007542D" w:rsidRDefault="0029657D" w:rsidP="0029657D">
            <w:pPr>
              <w:jc w:val="center"/>
              <w:rPr>
                <w:rFonts w:hint="eastAsia"/>
                <w:sz w:val="13"/>
                <w:szCs w:val="13"/>
              </w:rPr>
            </w:pPr>
            <w:r>
              <w:rPr>
                <w:rFonts w:hint="eastAsia"/>
                <w:sz w:val="13"/>
                <w:szCs w:val="13"/>
              </w:rPr>
              <w:t>50</w:t>
            </w:r>
          </w:p>
        </w:tc>
        <w:tc>
          <w:tcPr>
            <w:tcW w:w="561" w:type="dxa"/>
          </w:tcPr>
          <w:p w14:paraId="74F5D44E" w14:textId="77777777" w:rsidR="0029657D" w:rsidRPr="0007542D" w:rsidRDefault="0029657D" w:rsidP="0029657D">
            <w:pPr>
              <w:jc w:val="center"/>
              <w:rPr>
                <w:rFonts w:hint="eastAsia"/>
                <w:sz w:val="13"/>
                <w:szCs w:val="13"/>
              </w:rPr>
            </w:pPr>
            <w:r>
              <w:rPr>
                <w:rFonts w:hint="eastAsia"/>
                <w:sz w:val="13"/>
                <w:szCs w:val="13"/>
              </w:rPr>
              <w:t>50</w:t>
            </w:r>
          </w:p>
        </w:tc>
        <w:tc>
          <w:tcPr>
            <w:tcW w:w="561" w:type="dxa"/>
          </w:tcPr>
          <w:p w14:paraId="15DEA22F" w14:textId="77777777" w:rsidR="0029657D" w:rsidRPr="0007542D" w:rsidRDefault="0029657D" w:rsidP="0029657D">
            <w:pPr>
              <w:jc w:val="center"/>
              <w:rPr>
                <w:rFonts w:hint="eastAsia"/>
                <w:sz w:val="13"/>
                <w:szCs w:val="13"/>
              </w:rPr>
            </w:pPr>
            <w:r>
              <w:rPr>
                <w:rFonts w:hint="eastAsia"/>
                <w:sz w:val="13"/>
                <w:szCs w:val="13"/>
              </w:rPr>
              <w:t>60</w:t>
            </w:r>
          </w:p>
        </w:tc>
        <w:tc>
          <w:tcPr>
            <w:tcW w:w="562" w:type="dxa"/>
          </w:tcPr>
          <w:p w14:paraId="1900A3A4" w14:textId="77777777" w:rsidR="0029657D" w:rsidRPr="0007542D" w:rsidRDefault="0029657D" w:rsidP="0029657D">
            <w:pPr>
              <w:jc w:val="center"/>
              <w:rPr>
                <w:rFonts w:hint="eastAsia"/>
                <w:sz w:val="13"/>
                <w:szCs w:val="13"/>
              </w:rPr>
            </w:pPr>
            <w:r>
              <w:rPr>
                <w:rFonts w:hint="eastAsia"/>
                <w:sz w:val="13"/>
                <w:szCs w:val="13"/>
              </w:rPr>
              <w:t>60</w:t>
            </w:r>
          </w:p>
        </w:tc>
        <w:tc>
          <w:tcPr>
            <w:tcW w:w="561" w:type="dxa"/>
          </w:tcPr>
          <w:p w14:paraId="489297C1" w14:textId="77777777" w:rsidR="0029657D" w:rsidRPr="0007542D" w:rsidRDefault="0029657D" w:rsidP="0029657D">
            <w:pPr>
              <w:jc w:val="center"/>
              <w:rPr>
                <w:rFonts w:hint="eastAsia"/>
                <w:sz w:val="13"/>
                <w:szCs w:val="13"/>
              </w:rPr>
            </w:pPr>
            <w:r>
              <w:rPr>
                <w:rFonts w:hint="eastAsia"/>
                <w:sz w:val="13"/>
                <w:szCs w:val="13"/>
              </w:rPr>
              <w:t>40</w:t>
            </w:r>
          </w:p>
        </w:tc>
        <w:tc>
          <w:tcPr>
            <w:tcW w:w="561" w:type="dxa"/>
          </w:tcPr>
          <w:p w14:paraId="3AD4A466" w14:textId="77777777" w:rsidR="0029657D" w:rsidRPr="0007542D" w:rsidRDefault="0029657D" w:rsidP="0029657D">
            <w:pPr>
              <w:jc w:val="center"/>
              <w:rPr>
                <w:rFonts w:hint="eastAsia"/>
                <w:sz w:val="13"/>
                <w:szCs w:val="13"/>
              </w:rPr>
            </w:pPr>
            <w:r>
              <w:rPr>
                <w:rFonts w:hint="eastAsia"/>
                <w:sz w:val="13"/>
                <w:szCs w:val="13"/>
              </w:rPr>
              <w:t>25</w:t>
            </w:r>
          </w:p>
        </w:tc>
        <w:tc>
          <w:tcPr>
            <w:tcW w:w="561" w:type="dxa"/>
          </w:tcPr>
          <w:p w14:paraId="0AB3BC5E" w14:textId="77777777" w:rsidR="0029657D" w:rsidRPr="0007542D" w:rsidRDefault="0029657D" w:rsidP="0029657D">
            <w:pPr>
              <w:jc w:val="center"/>
              <w:rPr>
                <w:rFonts w:hint="eastAsia"/>
                <w:sz w:val="13"/>
                <w:szCs w:val="13"/>
              </w:rPr>
            </w:pPr>
            <w:r>
              <w:rPr>
                <w:rFonts w:hint="eastAsia"/>
                <w:sz w:val="13"/>
                <w:szCs w:val="13"/>
              </w:rPr>
              <w:t>25</w:t>
            </w:r>
          </w:p>
        </w:tc>
        <w:tc>
          <w:tcPr>
            <w:tcW w:w="561" w:type="dxa"/>
          </w:tcPr>
          <w:p w14:paraId="2C4E176D" w14:textId="77777777" w:rsidR="0029657D" w:rsidRPr="0007542D" w:rsidRDefault="0029657D" w:rsidP="0029657D">
            <w:pPr>
              <w:jc w:val="center"/>
              <w:rPr>
                <w:rFonts w:hint="eastAsia"/>
                <w:sz w:val="13"/>
                <w:szCs w:val="13"/>
              </w:rPr>
            </w:pPr>
            <w:r>
              <w:rPr>
                <w:rFonts w:hint="eastAsia"/>
                <w:sz w:val="13"/>
                <w:szCs w:val="13"/>
              </w:rPr>
              <w:t>25</w:t>
            </w:r>
          </w:p>
        </w:tc>
        <w:tc>
          <w:tcPr>
            <w:tcW w:w="562" w:type="dxa"/>
          </w:tcPr>
          <w:p w14:paraId="4AE569B1" w14:textId="77777777" w:rsidR="0029657D" w:rsidRPr="0007542D" w:rsidRDefault="0029657D" w:rsidP="0029657D">
            <w:pPr>
              <w:jc w:val="center"/>
              <w:rPr>
                <w:rFonts w:hint="eastAsia"/>
                <w:sz w:val="13"/>
                <w:szCs w:val="13"/>
              </w:rPr>
            </w:pPr>
            <w:r>
              <w:rPr>
                <w:rFonts w:hint="eastAsia"/>
                <w:sz w:val="13"/>
                <w:szCs w:val="13"/>
              </w:rPr>
              <w:t>50</w:t>
            </w:r>
          </w:p>
        </w:tc>
        <w:tc>
          <w:tcPr>
            <w:tcW w:w="561" w:type="dxa"/>
          </w:tcPr>
          <w:p w14:paraId="5E1494E0" w14:textId="77777777" w:rsidR="0029657D" w:rsidRPr="0007542D" w:rsidRDefault="0029657D" w:rsidP="0029657D">
            <w:pPr>
              <w:jc w:val="center"/>
              <w:rPr>
                <w:rFonts w:hint="eastAsia"/>
                <w:sz w:val="13"/>
                <w:szCs w:val="13"/>
              </w:rPr>
            </w:pPr>
            <w:r>
              <w:rPr>
                <w:rFonts w:hint="eastAsia"/>
                <w:sz w:val="13"/>
                <w:szCs w:val="13"/>
              </w:rPr>
              <w:t>60</w:t>
            </w:r>
          </w:p>
        </w:tc>
        <w:tc>
          <w:tcPr>
            <w:tcW w:w="561" w:type="dxa"/>
          </w:tcPr>
          <w:p w14:paraId="56A02C97" w14:textId="77777777" w:rsidR="0029657D" w:rsidRPr="0007542D" w:rsidRDefault="0029657D" w:rsidP="0029657D">
            <w:pPr>
              <w:jc w:val="center"/>
              <w:rPr>
                <w:rFonts w:hint="eastAsia"/>
                <w:sz w:val="13"/>
                <w:szCs w:val="13"/>
              </w:rPr>
            </w:pPr>
            <w:r>
              <w:rPr>
                <w:rFonts w:hint="eastAsia"/>
                <w:sz w:val="13"/>
                <w:szCs w:val="13"/>
              </w:rPr>
              <w:t>55</w:t>
            </w:r>
          </w:p>
        </w:tc>
        <w:tc>
          <w:tcPr>
            <w:tcW w:w="561" w:type="dxa"/>
          </w:tcPr>
          <w:p w14:paraId="59DB872D" w14:textId="77777777" w:rsidR="0029657D" w:rsidRPr="0007542D" w:rsidRDefault="0029657D" w:rsidP="0029657D">
            <w:pPr>
              <w:jc w:val="center"/>
              <w:rPr>
                <w:rFonts w:hint="eastAsia"/>
                <w:sz w:val="13"/>
                <w:szCs w:val="13"/>
              </w:rPr>
            </w:pPr>
            <w:r>
              <w:rPr>
                <w:rFonts w:hint="eastAsia"/>
                <w:sz w:val="13"/>
                <w:szCs w:val="13"/>
              </w:rPr>
              <w:t>60</w:t>
            </w:r>
          </w:p>
        </w:tc>
        <w:tc>
          <w:tcPr>
            <w:tcW w:w="561" w:type="dxa"/>
            <w:gridSpan w:val="2"/>
          </w:tcPr>
          <w:p w14:paraId="55DDBFE2" w14:textId="77777777" w:rsidR="0029657D" w:rsidRDefault="0029657D" w:rsidP="0029657D">
            <w:pPr>
              <w:jc w:val="center"/>
              <w:rPr>
                <w:rFonts w:hint="eastAsia"/>
                <w:sz w:val="13"/>
                <w:szCs w:val="13"/>
              </w:rPr>
            </w:pPr>
            <w:r>
              <w:rPr>
                <w:rFonts w:hint="eastAsia"/>
                <w:sz w:val="13"/>
                <w:szCs w:val="13"/>
              </w:rPr>
              <w:t>55</w:t>
            </w:r>
          </w:p>
        </w:tc>
      </w:tr>
      <w:tr w:rsidR="0029657D" w:rsidRPr="0007542D" w14:paraId="7B167206" w14:textId="77777777" w:rsidTr="0029657D">
        <w:trPr>
          <w:trHeight w:val="20"/>
        </w:trPr>
        <w:tc>
          <w:tcPr>
            <w:tcW w:w="2086" w:type="dxa"/>
            <w:shd w:val="clear" w:color="auto" w:fill="BFBFBF" w:themeFill="background1" w:themeFillShade="BF"/>
          </w:tcPr>
          <w:p w14:paraId="0E7C89B0" w14:textId="77777777" w:rsidR="0029657D" w:rsidRPr="0007542D" w:rsidRDefault="0029657D" w:rsidP="0029657D">
            <w:pPr>
              <w:jc w:val="left"/>
              <w:rPr>
                <w:rFonts w:hint="eastAsia"/>
                <w:sz w:val="16"/>
                <w:szCs w:val="16"/>
              </w:rPr>
            </w:pPr>
            <w:r w:rsidRPr="006F3A0D">
              <w:rPr>
                <w:rFonts w:hint="eastAsia"/>
                <w:sz w:val="16"/>
                <w:szCs w:val="16"/>
              </w:rPr>
              <w:t xml:space="preserve">Surface Wear Resistance </w:t>
            </w:r>
          </w:p>
        </w:tc>
        <w:tc>
          <w:tcPr>
            <w:tcW w:w="561" w:type="dxa"/>
          </w:tcPr>
          <w:p w14:paraId="5ABAE932" w14:textId="77777777" w:rsidR="0029657D" w:rsidRPr="0007542D" w:rsidRDefault="0029657D" w:rsidP="0029657D">
            <w:pPr>
              <w:jc w:val="center"/>
              <w:rPr>
                <w:rFonts w:hint="eastAsia"/>
                <w:sz w:val="13"/>
                <w:szCs w:val="13"/>
              </w:rPr>
            </w:pPr>
            <w:r>
              <w:rPr>
                <w:rFonts w:hint="eastAsia"/>
                <w:sz w:val="13"/>
                <w:szCs w:val="13"/>
              </w:rPr>
              <w:t>50</w:t>
            </w:r>
          </w:p>
        </w:tc>
        <w:tc>
          <w:tcPr>
            <w:tcW w:w="561" w:type="dxa"/>
          </w:tcPr>
          <w:p w14:paraId="4F910F36" w14:textId="77777777" w:rsidR="0029657D" w:rsidRPr="0007542D" w:rsidRDefault="0029657D" w:rsidP="0029657D">
            <w:pPr>
              <w:jc w:val="center"/>
              <w:rPr>
                <w:rFonts w:hint="eastAsia"/>
                <w:sz w:val="13"/>
                <w:szCs w:val="13"/>
              </w:rPr>
            </w:pPr>
            <w:r>
              <w:rPr>
                <w:rFonts w:hint="eastAsia"/>
                <w:sz w:val="13"/>
                <w:szCs w:val="13"/>
              </w:rPr>
              <w:t>50</w:t>
            </w:r>
          </w:p>
        </w:tc>
        <w:tc>
          <w:tcPr>
            <w:tcW w:w="561" w:type="dxa"/>
          </w:tcPr>
          <w:p w14:paraId="0B01619D" w14:textId="77777777" w:rsidR="0029657D" w:rsidRPr="0007542D" w:rsidRDefault="0029657D" w:rsidP="0029657D">
            <w:pPr>
              <w:jc w:val="center"/>
              <w:rPr>
                <w:rFonts w:hint="eastAsia"/>
                <w:sz w:val="13"/>
                <w:szCs w:val="13"/>
              </w:rPr>
            </w:pPr>
            <w:r>
              <w:rPr>
                <w:rFonts w:hint="eastAsia"/>
                <w:sz w:val="13"/>
                <w:szCs w:val="13"/>
              </w:rPr>
              <w:t>40</w:t>
            </w:r>
          </w:p>
        </w:tc>
        <w:tc>
          <w:tcPr>
            <w:tcW w:w="562" w:type="dxa"/>
          </w:tcPr>
          <w:p w14:paraId="4F0A7317" w14:textId="77777777" w:rsidR="0029657D" w:rsidRPr="0007542D" w:rsidRDefault="0029657D" w:rsidP="0029657D">
            <w:pPr>
              <w:jc w:val="center"/>
              <w:rPr>
                <w:rFonts w:hint="eastAsia"/>
                <w:sz w:val="13"/>
                <w:szCs w:val="13"/>
              </w:rPr>
            </w:pPr>
            <w:r>
              <w:rPr>
                <w:rFonts w:hint="eastAsia"/>
                <w:sz w:val="13"/>
                <w:szCs w:val="13"/>
              </w:rPr>
              <w:t>40</w:t>
            </w:r>
          </w:p>
        </w:tc>
        <w:tc>
          <w:tcPr>
            <w:tcW w:w="561" w:type="dxa"/>
          </w:tcPr>
          <w:p w14:paraId="5EEE15E4" w14:textId="77777777" w:rsidR="0029657D" w:rsidRPr="0007542D" w:rsidRDefault="0029657D" w:rsidP="0029657D">
            <w:pPr>
              <w:jc w:val="center"/>
              <w:rPr>
                <w:rFonts w:hint="eastAsia"/>
                <w:sz w:val="13"/>
                <w:szCs w:val="13"/>
              </w:rPr>
            </w:pPr>
            <w:r>
              <w:rPr>
                <w:rFonts w:hint="eastAsia"/>
                <w:sz w:val="13"/>
                <w:szCs w:val="13"/>
              </w:rPr>
              <w:t>20</w:t>
            </w:r>
          </w:p>
        </w:tc>
        <w:tc>
          <w:tcPr>
            <w:tcW w:w="561" w:type="dxa"/>
          </w:tcPr>
          <w:p w14:paraId="6ECAB22D" w14:textId="77777777" w:rsidR="0029657D" w:rsidRPr="0007542D" w:rsidRDefault="0029657D" w:rsidP="0029657D">
            <w:pPr>
              <w:jc w:val="center"/>
              <w:rPr>
                <w:rFonts w:hint="eastAsia"/>
                <w:sz w:val="13"/>
                <w:szCs w:val="13"/>
              </w:rPr>
            </w:pPr>
            <w:r>
              <w:rPr>
                <w:rFonts w:hint="eastAsia"/>
                <w:sz w:val="13"/>
                <w:szCs w:val="13"/>
              </w:rPr>
              <w:t>50</w:t>
            </w:r>
          </w:p>
        </w:tc>
        <w:tc>
          <w:tcPr>
            <w:tcW w:w="561" w:type="dxa"/>
          </w:tcPr>
          <w:p w14:paraId="71226D31" w14:textId="77777777" w:rsidR="0029657D" w:rsidRPr="0007542D" w:rsidRDefault="0029657D" w:rsidP="0029657D">
            <w:pPr>
              <w:jc w:val="center"/>
              <w:rPr>
                <w:rFonts w:hint="eastAsia"/>
                <w:sz w:val="13"/>
                <w:szCs w:val="13"/>
              </w:rPr>
            </w:pPr>
            <w:r>
              <w:rPr>
                <w:rFonts w:hint="eastAsia"/>
                <w:sz w:val="13"/>
                <w:szCs w:val="13"/>
              </w:rPr>
              <w:t>45</w:t>
            </w:r>
          </w:p>
        </w:tc>
        <w:tc>
          <w:tcPr>
            <w:tcW w:w="561" w:type="dxa"/>
          </w:tcPr>
          <w:p w14:paraId="50C3F2F3" w14:textId="77777777" w:rsidR="0029657D" w:rsidRPr="0007542D" w:rsidRDefault="0029657D" w:rsidP="0029657D">
            <w:pPr>
              <w:jc w:val="center"/>
              <w:rPr>
                <w:rFonts w:hint="eastAsia"/>
                <w:sz w:val="13"/>
                <w:szCs w:val="13"/>
              </w:rPr>
            </w:pPr>
            <w:r>
              <w:rPr>
                <w:rFonts w:hint="eastAsia"/>
                <w:sz w:val="13"/>
                <w:szCs w:val="13"/>
              </w:rPr>
              <w:t>45</w:t>
            </w:r>
          </w:p>
        </w:tc>
        <w:tc>
          <w:tcPr>
            <w:tcW w:w="562" w:type="dxa"/>
          </w:tcPr>
          <w:p w14:paraId="084C41C0" w14:textId="77777777" w:rsidR="0029657D" w:rsidRPr="0007542D" w:rsidRDefault="0029657D" w:rsidP="0029657D">
            <w:pPr>
              <w:jc w:val="center"/>
              <w:rPr>
                <w:rFonts w:hint="eastAsia"/>
                <w:sz w:val="13"/>
                <w:szCs w:val="13"/>
              </w:rPr>
            </w:pPr>
            <w:r>
              <w:rPr>
                <w:rFonts w:hint="eastAsia"/>
                <w:sz w:val="13"/>
                <w:szCs w:val="13"/>
              </w:rPr>
              <w:t>20</w:t>
            </w:r>
          </w:p>
        </w:tc>
        <w:tc>
          <w:tcPr>
            <w:tcW w:w="561" w:type="dxa"/>
          </w:tcPr>
          <w:p w14:paraId="708324AF" w14:textId="77777777" w:rsidR="0029657D" w:rsidRPr="0007542D" w:rsidRDefault="0029657D" w:rsidP="0029657D">
            <w:pPr>
              <w:jc w:val="center"/>
              <w:rPr>
                <w:rFonts w:hint="eastAsia"/>
                <w:b/>
                <w:bCs/>
                <w:sz w:val="13"/>
                <w:szCs w:val="13"/>
              </w:rPr>
            </w:pPr>
            <w:r>
              <w:rPr>
                <w:rFonts w:hint="eastAsia"/>
                <w:b/>
                <w:bCs/>
                <w:sz w:val="13"/>
                <w:szCs w:val="13"/>
              </w:rPr>
              <w:t>-</w:t>
            </w:r>
          </w:p>
        </w:tc>
        <w:tc>
          <w:tcPr>
            <w:tcW w:w="561" w:type="dxa"/>
          </w:tcPr>
          <w:p w14:paraId="722347C8" w14:textId="77777777" w:rsidR="0029657D" w:rsidRPr="0007542D" w:rsidRDefault="0029657D" w:rsidP="0029657D">
            <w:pPr>
              <w:jc w:val="center"/>
              <w:rPr>
                <w:rFonts w:hint="eastAsia"/>
                <w:b/>
                <w:bCs/>
                <w:sz w:val="13"/>
                <w:szCs w:val="13"/>
              </w:rPr>
            </w:pPr>
            <w:r>
              <w:rPr>
                <w:rFonts w:hint="eastAsia"/>
                <w:b/>
                <w:bCs/>
                <w:sz w:val="13"/>
                <w:szCs w:val="13"/>
              </w:rPr>
              <w:t>-</w:t>
            </w:r>
          </w:p>
        </w:tc>
        <w:tc>
          <w:tcPr>
            <w:tcW w:w="561" w:type="dxa"/>
          </w:tcPr>
          <w:p w14:paraId="4E85A763" w14:textId="77777777" w:rsidR="0029657D" w:rsidRPr="0007542D" w:rsidRDefault="0029657D" w:rsidP="0029657D">
            <w:pPr>
              <w:jc w:val="center"/>
              <w:rPr>
                <w:rFonts w:hint="eastAsia"/>
                <w:b/>
                <w:bCs/>
                <w:sz w:val="13"/>
                <w:szCs w:val="13"/>
              </w:rPr>
            </w:pPr>
            <w:r>
              <w:rPr>
                <w:rFonts w:hint="eastAsia"/>
                <w:b/>
                <w:bCs/>
                <w:sz w:val="13"/>
                <w:szCs w:val="13"/>
              </w:rPr>
              <w:t>-</w:t>
            </w:r>
          </w:p>
        </w:tc>
        <w:tc>
          <w:tcPr>
            <w:tcW w:w="561" w:type="dxa"/>
            <w:gridSpan w:val="2"/>
          </w:tcPr>
          <w:p w14:paraId="787351CF" w14:textId="77777777" w:rsidR="0029657D" w:rsidRDefault="0029657D" w:rsidP="0029657D">
            <w:pPr>
              <w:jc w:val="center"/>
              <w:rPr>
                <w:rFonts w:hint="eastAsia"/>
                <w:b/>
                <w:bCs/>
                <w:sz w:val="13"/>
                <w:szCs w:val="13"/>
              </w:rPr>
            </w:pPr>
          </w:p>
        </w:tc>
      </w:tr>
      <w:tr w:rsidR="0029657D" w:rsidRPr="0007542D" w14:paraId="3956854F" w14:textId="77777777" w:rsidTr="0029657D">
        <w:trPr>
          <w:trHeight w:val="20"/>
        </w:trPr>
        <w:tc>
          <w:tcPr>
            <w:tcW w:w="2086" w:type="dxa"/>
            <w:shd w:val="clear" w:color="auto" w:fill="BFBFBF" w:themeFill="background1" w:themeFillShade="BF"/>
          </w:tcPr>
          <w:p w14:paraId="27214BE3" w14:textId="77777777" w:rsidR="0029657D" w:rsidRPr="0007542D" w:rsidRDefault="0029657D" w:rsidP="0029657D">
            <w:pPr>
              <w:jc w:val="left"/>
              <w:rPr>
                <w:rFonts w:hint="eastAsia"/>
                <w:sz w:val="16"/>
                <w:szCs w:val="16"/>
              </w:rPr>
            </w:pPr>
            <w:r w:rsidRPr="006F3A0D">
              <w:rPr>
                <w:rFonts w:hint="eastAsia"/>
                <w:sz w:val="16"/>
                <w:szCs w:val="16"/>
              </w:rPr>
              <w:t>Surface Bonding Strength</w:t>
            </w:r>
          </w:p>
        </w:tc>
        <w:tc>
          <w:tcPr>
            <w:tcW w:w="561" w:type="dxa"/>
          </w:tcPr>
          <w:p w14:paraId="4369191C" w14:textId="77777777" w:rsidR="0029657D" w:rsidRPr="0007542D" w:rsidRDefault="0029657D" w:rsidP="0029657D">
            <w:pPr>
              <w:jc w:val="center"/>
              <w:rPr>
                <w:rFonts w:hint="eastAsia"/>
                <w:b/>
                <w:bCs/>
                <w:sz w:val="13"/>
                <w:szCs w:val="13"/>
              </w:rPr>
            </w:pPr>
            <w:r>
              <w:rPr>
                <w:rFonts w:hint="eastAsia"/>
                <w:b/>
                <w:bCs/>
                <w:sz w:val="13"/>
                <w:szCs w:val="13"/>
              </w:rPr>
              <w:t>-</w:t>
            </w:r>
          </w:p>
        </w:tc>
        <w:tc>
          <w:tcPr>
            <w:tcW w:w="561" w:type="dxa"/>
          </w:tcPr>
          <w:p w14:paraId="31F51240" w14:textId="77777777" w:rsidR="0029657D" w:rsidRPr="0007542D" w:rsidRDefault="0029657D" w:rsidP="0029657D">
            <w:pPr>
              <w:jc w:val="center"/>
              <w:rPr>
                <w:rFonts w:hint="eastAsia"/>
                <w:b/>
                <w:bCs/>
                <w:sz w:val="13"/>
                <w:szCs w:val="13"/>
              </w:rPr>
            </w:pPr>
            <w:r>
              <w:rPr>
                <w:rFonts w:hint="eastAsia"/>
                <w:b/>
                <w:bCs/>
                <w:sz w:val="13"/>
                <w:szCs w:val="13"/>
              </w:rPr>
              <w:t>-</w:t>
            </w:r>
          </w:p>
        </w:tc>
        <w:tc>
          <w:tcPr>
            <w:tcW w:w="561" w:type="dxa"/>
          </w:tcPr>
          <w:p w14:paraId="21C9FB3E" w14:textId="77777777" w:rsidR="0029657D" w:rsidRPr="0007542D" w:rsidRDefault="0029657D" w:rsidP="0029657D">
            <w:pPr>
              <w:jc w:val="center"/>
              <w:rPr>
                <w:rFonts w:hint="eastAsia"/>
                <w:b/>
                <w:bCs/>
                <w:sz w:val="13"/>
                <w:szCs w:val="13"/>
              </w:rPr>
            </w:pPr>
            <w:r>
              <w:rPr>
                <w:rFonts w:hint="eastAsia"/>
                <w:b/>
                <w:bCs/>
                <w:sz w:val="13"/>
                <w:szCs w:val="13"/>
              </w:rPr>
              <w:t>-</w:t>
            </w:r>
          </w:p>
        </w:tc>
        <w:tc>
          <w:tcPr>
            <w:tcW w:w="562" w:type="dxa"/>
          </w:tcPr>
          <w:p w14:paraId="5CB832C4" w14:textId="77777777" w:rsidR="0029657D" w:rsidRPr="0007542D" w:rsidRDefault="0029657D" w:rsidP="0029657D">
            <w:pPr>
              <w:jc w:val="center"/>
              <w:rPr>
                <w:rFonts w:hint="eastAsia"/>
                <w:b/>
                <w:bCs/>
                <w:sz w:val="13"/>
                <w:szCs w:val="13"/>
              </w:rPr>
            </w:pPr>
            <w:r>
              <w:rPr>
                <w:rFonts w:hint="eastAsia"/>
                <w:b/>
                <w:bCs/>
                <w:sz w:val="13"/>
                <w:szCs w:val="13"/>
              </w:rPr>
              <w:t>-</w:t>
            </w:r>
          </w:p>
        </w:tc>
        <w:tc>
          <w:tcPr>
            <w:tcW w:w="561" w:type="dxa"/>
          </w:tcPr>
          <w:p w14:paraId="218080B7" w14:textId="77777777" w:rsidR="0029657D" w:rsidRPr="0007542D" w:rsidRDefault="0029657D" w:rsidP="0029657D">
            <w:pPr>
              <w:jc w:val="center"/>
              <w:rPr>
                <w:rFonts w:hint="eastAsia"/>
                <w:sz w:val="13"/>
                <w:szCs w:val="13"/>
              </w:rPr>
            </w:pPr>
            <w:r>
              <w:rPr>
                <w:rFonts w:hint="eastAsia"/>
                <w:sz w:val="13"/>
                <w:szCs w:val="13"/>
              </w:rPr>
              <w:t>40</w:t>
            </w:r>
          </w:p>
        </w:tc>
        <w:tc>
          <w:tcPr>
            <w:tcW w:w="561" w:type="dxa"/>
          </w:tcPr>
          <w:p w14:paraId="59D6BB74" w14:textId="77777777" w:rsidR="0029657D" w:rsidRPr="0007542D" w:rsidRDefault="0029657D" w:rsidP="0029657D">
            <w:pPr>
              <w:jc w:val="center"/>
              <w:rPr>
                <w:rFonts w:hint="eastAsia"/>
                <w:sz w:val="13"/>
                <w:szCs w:val="13"/>
              </w:rPr>
            </w:pPr>
            <w:r>
              <w:rPr>
                <w:rFonts w:hint="eastAsia"/>
                <w:sz w:val="13"/>
                <w:szCs w:val="13"/>
              </w:rPr>
              <w:t>25</w:t>
            </w:r>
          </w:p>
        </w:tc>
        <w:tc>
          <w:tcPr>
            <w:tcW w:w="561" w:type="dxa"/>
          </w:tcPr>
          <w:p w14:paraId="1DE23C37" w14:textId="77777777" w:rsidR="0029657D" w:rsidRPr="0007542D" w:rsidRDefault="0029657D" w:rsidP="0029657D">
            <w:pPr>
              <w:jc w:val="center"/>
              <w:rPr>
                <w:rFonts w:hint="eastAsia"/>
                <w:sz w:val="13"/>
                <w:szCs w:val="13"/>
              </w:rPr>
            </w:pPr>
            <w:r>
              <w:rPr>
                <w:rFonts w:hint="eastAsia"/>
                <w:sz w:val="13"/>
                <w:szCs w:val="13"/>
              </w:rPr>
              <w:t>30</w:t>
            </w:r>
          </w:p>
        </w:tc>
        <w:tc>
          <w:tcPr>
            <w:tcW w:w="561" w:type="dxa"/>
          </w:tcPr>
          <w:p w14:paraId="0B2CD31D" w14:textId="77777777" w:rsidR="0029657D" w:rsidRPr="0007542D" w:rsidRDefault="0029657D" w:rsidP="0029657D">
            <w:pPr>
              <w:jc w:val="center"/>
              <w:rPr>
                <w:rFonts w:hint="eastAsia"/>
                <w:sz w:val="13"/>
                <w:szCs w:val="13"/>
              </w:rPr>
            </w:pPr>
            <w:r>
              <w:rPr>
                <w:rFonts w:hint="eastAsia"/>
                <w:sz w:val="13"/>
                <w:szCs w:val="13"/>
              </w:rPr>
              <w:t>30</w:t>
            </w:r>
          </w:p>
        </w:tc>
        <w:tc>
          <w:tcPr>
            <w:tcW w:w="562" w:type="dxa"/>
          </w:tcPr>
          <w:p w14:paraId="51ABBDCD" w14:textId="77777777" w:rsidR="0029657D" w:rsidRPr="0007542D" w:rsidRDefault="0029657D" w:rsidP="0029657D">
            <w:pPr>
              <w:jc w:val="center"/>
              <w:rPr>
                <w:rFonts w:hint="eastAsia"/>
                <w:sz w:val="13"/>
                <w:szCs w:val="13"/>
              </w:rPr>
            </w:pPr>
            <w:r>
              <w:rPr>
                <w:rFonts w:hint="eastAsia"/>
                <w:sz w:val="13"/>
                <w:szCs w:val="13"/>
              </w:rPr>
              <w:t>30</w:t>
            </w:r>
          </w:p>
        </w:tc>
        <w:tc>
          <w:tcPr>
            <w:tcW w:w="561" w:type="dxa"/>
          </w:tcPr>
          <w:p w14:paraId="449D3924" w14:textId="77777777" w:rsidR="0029657D" w:rsidRPr="0007542D" w:rsidRDefault="0029657D" w:rsidP="0029657D">
            <w:pPr>
              <w:jc w:val="center"/>
              <w:rPr>
                <w:rFonts w:hint="eastAsia"/>
                <w:sz w:val="13"/>
                <w:szCs w:val="13"/>
              </w:rPr>
            </w:pPr>
            <w:r>
              <w:rPr>
                <w:rFonts w:hint="eastAsia"/>
                <w:sz w:val="13"/>
                <w:szCs w:val="13"/>
              </w:rPr>
              <w:t>40</w:t>
            </w:r>
          </w:p>
        </w:tc>
        <w:tc>
          <w:tcPr>
            <w:tcW w:w="561" w:type="dxa"/>
          </w:tcPr>
          <w:p w14:paraId="5EA5E17C" w14:textId="77777777" w:rsidR="0029657D" w:rsidRPr="0007542D" w:rsidRDefault="0029657D" w:rsidP="0029657D">
            <w:pPr>
              <w:jc w:val="center"/>
              <w:rPr>
                <w:rFonts w:hint="eastAsia"/>
                <w:sz w:val="13"/>
                <w:szCs w:val="13"/>
              </w:rPr>
            </w:pPr>
            <w:r>
              <w:rPr>
                <w:rFonts w:hint="eastAsia"/>
                <w:sz w:val="13"/>
                <w:szCs w:val="13"/>
              </w:rPr>
              <w:t>45</w:t>
            </w:r>
          </w:p>
        </w:tc>
        <w:tc>
          <w:tcPr>
            <w:tcW w:w="561" w:type="dxa"/>
          </w:tcPr>
          <w:p w14:paraId="1CC82FDC" w14:textId="77777777" w:rsidR="0029657D" w:rsidRPr="0007542D" w:rsidRDefault="0029657D" w:rsidP="0029657D">
            <w:pPr>
              <w:jc w:val="center"/>
              <w:rPr>
                <w:rFonts w:hint="eastAsia"/>
                <w:sz w:val="13"/>
                <w:szCs w:val="13"/>
              </w:rPr>
            </w:pPr>
            <w:r>
              <w:rPr>
                <w:rFonts w:hint="eastAsia"/>
                <w:sz w:val="13"/>
                <w:szCs w:val="13"/>
              </w:rPr>
              <w:t>40</w:t>
            </w:r>
          </w:p>
        </w:tc>
        <w:tc>
          <w:tcPr>
            <w:tcW w:w="561" w:type="dxa"/>
            <w:gridSpan w:val="2"/>
          </w:tcPr>
          <w:p w14:paraId="46E0CE48" w14:textId="77777777" w:rsidR="0029657D" w:rsidRDefault="0029657D" w:rsidP="0029657D">
            <w:pPr>
              <w:jc w:val="center"/>
              <w:rPr>
                <w:rFonts w:hint="eastAsia"/>
                <w:sz w:val="13"/>
                <w:szCs w:val="13"/>
              </w:rPr>
            </w:pPr>
            <w:r>
              <w:rPr>
                <w:rFonts w:hint="eastAsia"/>
                <w:sz w:val="13"/>
                <w:szCs w:val="13"/>
              </w:rPr>
              <w:t>45</w:t>
            </w:r>
          </w:p>
        </w:tc>
      </w:tr>
    </w:tbl>
    <w:p w14:paraId="1AA052FF" w14:textId="1E946F9C" w:rsidR="006F3A0D" w:rsidRPr="006F3A0D" w:rsidRDefault="006F3A0D" w:rsidP="006F3A0D">
      <w:pPr>
        <w:pStyle w:val="a9"/>
        <w:numPr>
          <w:ilvl w:val="0"/>
          <w:numId w:val="8"/>
        </w:numPr>
        <w:jc w:val="left"/>
        <w:rPr>
          <w:rFonts w:hint="eastAsia"/>
          <w:sz w:val="22"/>
        </w:rPr>
      </w:pPr>
      <w:r w:rsidRPr="0029657D">
        <w:rPr>
          <w:rFonts w:hint="eastAsia"/>
          <w:b/>
          <w:bCs/>
          <w:sz w:val="22"/>
        </w:rPr>
        <w:t>Single-Item Full-Score Rule</w:t>
      </w:r>
      <w:r w:rsidRPr="006F3A0D">
        <w:rPr>
          <w:rFonts w:hint="eastAsia"/>
          <w:sz w:val="22"/>
        </w:rPr>
        <w:t xml:space="preserve"> (Prior to Weighted Calculation)</w:t>
      </w:r>
    </w:p>
    <w:p w14:paraId="139CB098" w14:textId="20D2D83B" w:rsidR="006F3A0D" w:rsidRPr="0029657D" w:rsidRDefault="006F3A0D" w:rsidP="0029657D">
      <w:pPr>
        <w:pStyle w:val="a9"/>
        <w:numPr>
          <w:ilvl w:val="0"/>
          <w:numId w:val="12"/>
        </w:numPr>
        <w:jc w:val="left"/>
        <w:rPr>
          <w:rFonts w:hint="eastAsia"/>
          <w:sz w:val="22"/>
        </w:rPr>
      </w:pPr>
      <w:r w:rsidRPr="0029657D">
        <w:rPr>
          <w:rFonts w:hint="eastAsia"/>
          <w:sz w:val="22"/>
        </w:rPr>
        <w:t>When the following benchmark indicators are simultaneously met, the relevant inspection item will be directly rated as a full-score in that indicator category.</w:t>
      </w:r>
    </w:p>
    <w:p w14:paraId="7D2F7448" w14:textId="05453389" w:rsidR="006F3A0D" w:rsidRPr="0029657D" w:rsidRDefault="009326E2" w:rsidP="0029657D">
      <w:pPr>
        <w:pStyle w:val="a9"/>
        <w:numPr>
          <w:ilvl w:val="3"/>
          <w:numId w:val="14"/>
        </w:numPr>
        <w:jc w:val="left"/>
        <w:rPr>
          <w:rFonts w:hint="eastAsia"/>
          <w:sz w:val="22"/>
        </w:rPr>
      </w:pPr>
      <w:r>
        <w:rPr>
          <w:rFonts w:hint="eastAsia"/>
          <w:sz w:val="22"/>
        </w:rPr>
        <w:t xml:space="preserve">Floor </w:t>
      </w:r>
      <w:r w:rsidR="006F3A0D" w:rsidRPr="0029657D">
        <w:rPr>
          <w:rFonts w:hint="eastAsia"/>
          <w:sz w:val="22"/>
        </w:rPr>
        <w:t>Flatness value: FF value ≥ 50 and FL value ≥ 50.</w:t>
      </w:r>
    </w:p>
    <w:p w14:paraId="208CEFC9" w14:textId="77777777" w:rsidR="006F3A0D" w:rsidRPr="0029657D" w:rsidRDefault="006F3A0D" w:rsidP="0029657D">
      <w:pPr>
        <w:pStyle w:val="a9"/>
        <w:numPr>
          <w:ilvl w:val="3"/>
          <w:numId w:val="14"/>
        </w:numPr>
        <w:jc w:val="left"/>
        <w:rPr>
          <w:rFonts w:hint="eastAsia"/>
          <w:sz w:val="22"/>
        </w:rPr>
      </w:pPr>
      <w:r w:rsidRPr="0029657D">
        <w:rPr>
          <w:rFonts w:hint="eastAsia"/>
          <w:sz w:val="22"/>
        </w:rPr>
        <w:t>Wear resistance inspection: Wear amount ≤ 0.05 mm.</w:t>
      </w:r>
    </w:p>
    <w:p w14:paraId="59D7AEC9" w14:textId="4A14A21E" w:rsidR="006F3A0D" w:rsidRPr="0029657D" w:rsidRDefault="006F3A0D" w:rsidP="0029657D">
      <w:pPr>
        <w:pStyle w:val="a9"/>
        <w:numPr>
          <w:ilvl w:val="3"/>
          <w:numId w:val="14"/>
        </w:numPr>
        <w:jc w:val="left"/>
        <w:rPr>
          <w:rFonts w:hint="eastAsia"/>
          <w:sz w:val="22"/>
        </w:rPr>
      </w:pPr>
      <w:r w:rsidRPr="0029657D">
        <w:rPr>
          <w:rFonts w:hint="eastAsia"/>
          <w:sz w:val="22"/>
        </w:rPr>
        <w:t>Pull-out strength test: Bonding strength ≥ 3MPa.</w:t>
      </w:r>
    </w:p>
    <w:p w14:paraId="2C794E68" w14:textId="77777777" w:rsidR="0029657D" w:rsidRPr="006F3A0D" w:rsidRDefault="0029657D" w:rsidP="006F3A0D">
      <w:pPr>
        <w:ind w:leftChars="300" w:left="630"/>
        <w:jc w:val="left"/>
        <w:rPr>
          <w:rFonts w:hint="eastAsia"/>
          <w:sz w:val="22"/>
        </w:rPr>
      </w:pPr>
    </w:p>
    <w:p w14:paraId="42593AC6" w14:textId="1D86864A" w:rsidR="006F3A0D" w:rsidRPr="0029657D" w:rsidRDefault="006F3A0D" w:rsidP="006F3A0D">
      <w:pPr>
        <w:pStyle w:val="a9"/>
        <w:numPr>
          <w:ilvl w:val="0"/>
          <w:numId w:val="8"/>
        </w:numPr>
        <w:jc w:val="left"/>
        <w:rPr>
          <w:rFonts w:hint="eastAsia"/>
          <w:b/>
          <w:bCs/>
          <w:sz w:val="22"/>
        </w:rPr>
      </w:pPr>
      <w:r w:rsidRPr="0029657D">
        <w:rPr>
          <w:rFonts w:hint="eastAsia"/>
          <w:b/>
          <w:bCs/>
          <w:sz w:val="22"/>
        </w:rPr>
        <w:t>Comprehensive Scoring Mechanism</w:t>
      </w:r>
    </w:p>
    <w:p w14:paraId="74308B07" w14:textId="1EE77DBE" w:rsidR="006F3A0D" w:rsidRPr="0029657D" w:rsidRDefault="006F3A0D" w:rsidP="0029657D">
      <w:pPr>
        <w:pStyle w:val="a9"/>
        <w:numPr>
          <w:ilvl w:val="0"/>
          <w:numId w:val="18"/>
        </w:numPr>
        <w:jc w:val="left"/>
        <w:rPr>
          <w:rFonts w:hint="eastAsia"/>
          <w:sz w:val="22"/>
        </w:rPr>
      </w:pPr>
      <w:r w:rsidRPr="0029657D">
        <w:rPr>
          <w:rFonts w:hint="eastAsia"/>
          <w:sz w:val="22"/>
        </w:rPr>
        <w:t>For indicators that do not meet the full-advantage options, they will be accumulated by multiplying the test value by the corresponding weighting coefficient.</w:t>
      </w:r>
    </w:p>
    <w:p w14:paraId="0552883A" w14:textId="7B0B50A7" w:rsidR="006F3A0D" w:rsidRPr="0029657D" w:rsidRDefault="006F3A0D" w:rsidP="0029657D">
      <w:pPr>
        <w:pStyle w:val="a9"/>
        <w:numPr>
          <w:ilvl w:val="0"/>
          <w:numId w:val="18"/>
        </w:numPr>
        <w:jc w:val="left"/>
        <w:rPr>
          <w:rFonts w:hint="eastAsia"/>
          <w:sz w:val="22"/>
        </w:rPr>
      </w:pPr>
      <w:r w:rsidRPr="0029657D">
        <w:rPr>
          <w:rFonts w:hint="eastAsia"/>
          <w:sz w:val="22"/>
        </w:rPr>
        <w:t>The total score calculation adopts the principle of "single-item full-score priority": Indicators that meet the full-advantage conditions are included in the total score as full-scores, and the remaining indicators are calculated as weighted scores.</w:t>
      </w:r>
    </w:p>
    <w:p w14:paraId="54C5049A" w14:textId="77777777" w:rsidR="0029657D" w:rsidRPr="006F3A0D" w:rsidRDefault="0029657D" w:rsidP="006F3A0D">
      <w:pPr>
        <w:ind w:leftChars="200" w:left="420"/>
        <w:jc w:val="left"/>
        <w:rPr>
          <w:rFonts w:hint="eastAsia"/>
          <w:sz w:val="22"/>
        </w:rPr>
      </w:pPr>
    </w:p>
    <w:p w14:paraId="4A40D623" w14:textId="23800B83" w:rsidR="006F3A0D" w:rsidRPr="0029657D" w:rsidRDefault="006F3A0D" w:rsidP="006F3A0D">
      <w:pPr>
        <w:pStyle w:val="a9"/>
        <w:numPr>
          <w:ilvl w:val="0"/>
          <w:numId w:val="8"/>
        </w:numPr>
        <w:jc w:val="left"/>
        <w:rPr>
          <w:rFonts w:hint="eastAsia"/>
          <w:b/>
          <w:bCs/>
          <w:sz w:val="22"/>
        </w:rPr>
      </w:pPr>
      <w:r w:rsidRPr="0029657D">
        <w:rPr>
          <w:rFonts w:hint="eastAsia"/>
          <w:b/>
          <w:bCs/>
          <w:sz w:val="22"/>
        </w:rPr>
        <w:t>Award Evaluation Rules</w:t>
      </w:r>
    </w:p>
    <w:p w14:paraId="3463D7FB" w14:textId="77777777" w:rsidR="006F3A0D" w:rsidRPr="0029657D" w:rsidRDefault="006F3A0D" w:rsidP="006F3A0D">
      <w:pPr>
        <w:ind w:leftChars="200" w:left="420"/>
        <w:jc w:val="left"/>
        <w:rPr>
          <w:rFonts w:hint="eastAsia"/>
          <w:b/>
          <w:bCs/>
          <w:sz w:val="22"/>
        </w:rPr>
      </w:pPr>
      <w:r w:rsidRPr="0029657D">
        <w:rPr>
          <w:rFonts w:hint="eastAsia"/>
          <w:b/>
          <w:bCs/>
          <w:sz w:val="22"/>
        </w:rPr>
        <w:t>Basic Awards</w:t>
      </w:r>
    </w:p>
    <w:p w14:paraId="756174CC" w14:textId="6621198C" w:rsidR="006F3A0D" w:rsidRPr="0029657D" w:rsidRDefault="006F3A0D" w:rsidP="0029657D">
      <w:pPr>
        <w:pStyle w:val="a9"/>
        <w:numPr>
          <w:ilvl w:val="0"/>
          <w:numId w:val="19"/>
        </w:numPr>
        <w:jc w:val="left"/>
        <w:rPr>
          <w:rFonts w:hint="eastAsia"/>
          <w:sz w:val="22"/>
        </w:rPr>
      </w:pPr>
      <w:r w:rsidRPr="0029657D">
        <w:rPr>
          <w:rFonts w:hint="eastAsia"/>
          <w:sz w:val="22"/>
        </w:rPr>
        <w:t>Gold Award evaluation: The project with the highest total score among similar floors (in addition to the floor types mentioned in Section 1: three major categories and 13 sub-categories, classification will also be based on different construction techniques).</w:t>
      </w:r>
    </w:p>
    <w:p w14:paraId="36CAB44A" w14:textId="47F88909" w:rsidR="006F3A0D" w:rsidRPr="0029657D" w:rsidRDefault="006F3A0D" w:rsidP="0029657D">
      <w:pPr>
        <w:pStyle w:val="a9"/>
        <w:numPr>
          <w:ilvl w:val="0"/>
          <w:numId w:val="19"/>
        </w:numPr>
        <w:jc w:val="left"/>
        <w:rPr>
          <w:rFonts w:hint="eastAsia"/>
          <w:sz w:val="22"/>
        </w:rPr>
      </w:pPr>
      <w:r w:rsidRPr="0029657D">
        <w:rPr>
          <w:rFonts w:hint="eastAsia"/>
          <w:sz w:val="22"/>
        </w:rPr>
        <w:t>Silver Award tie-breaking rule: The second and third highest total scores will jointly receive the Silver Award.</w:t>
      </w:r>
    </w:p>
    <w:p w14:paraId="1973503B" w14:textId="77777777" w:rsidR="006F3A0D" w:rsidRPr="0029657D" w:rsidRDefault="006F3A0D" w:rsidP="0029657D">
      <w:pPr>
        <w:pStyle w:val="a9"/>
        <w:numPr>
          <w:ilvl w:val="0"/>
          <w:numId w:val="19"/>
        </w:numPr>
        <w:jc w:val="left"/>
        <w:rPr>
          <w:rFonts w:hint="eastAsia"/>
          <w:sz w:val="22"/>
        </w:rPr>
      </w:pPr>
      <w:r w:rsidRPr="0029657D">
        <w:rPr>
          <w:rFonts w:hint="eastAsia"/>
          <w:sz w:val="22"/>
        </w:rPr>
        <w:t>Special promotion: Projects with all inspection indicators reaching full - scores can directly win the Gold Award.</w:t>
      </w:r>
    </w:p>
    <w:p w14:paraId="77D996A3" w14:textId="77777777" w:rsidR="006F3A0D" w:rsidRPr="0029657D" w:rsidRDefault="006F3A0D" w:rsidP="006F3A0D">
      <w:pPr>
        <w:ind w:leftChars="200" w:left="420"/>
        <w:jc w:val="left"/>
        <w:rPr>
          <w:rFonts w:hint="eastAsia"/>
          <w:b/>
          <w:bCs/>
          <w:sz w:val="22"/>
        </w:rPr>
      </w:pPr>
      <w:r w:rsidRPr="0029657D">
        <w:rPr>
          <w:rFonts w:hint="eastAsia"/>
          <w:b/>
          <w:bCs/>
          <w:sz w:val="22"/>
        </w:rPr>
        <w:t>Special Awards</w:t>
      </w:r>
    </w:p>
    <w:p w14:paraId="7174D5AF" w14:textId="77777777" w:rsidR="006F3A0D" w:rsidRPr="0029657D" w:rsidRDefault="006F3A0D" w:rsidP="0029657D">
      <w:pPr>
        <w:pStyle w:val="a9"/>
        <w:numPr>
          <w:ilvl w:val="0"/>
          <w:numId w:val="20"/>
        </w:numPr>
        <w:jc w:val="left"/>
        <w:rPr>
          <w:rFonts w:hint="eastAsia"/>
          <w:sz w:val="22"/>
        </w:rPr>
      </w:pPr>
      <w:r w:rsidRPr="0029657D">
        <w:rPr>
          <w:rFonts w:hint="eastAsia"/>
          <w:sz w:val="22"/>
        </w:rPr>
        <w:lastRenderedPageBreak/>
        <w:t>Peak Award:</w:t>
      </w:r>
    </w:p>
    <w:p w14:paraId="2A369F20" w14:textId="1E6F47F5" w:rsidR="006F3A0D" w:rsidRPr="0029657D" w:rsidRDefault="006F3A0D" w:rsidP="0029657D">
      <w:pPr>
        <w:pStyle w:val="a9"/>
        <w:numPr>
          <w:ilvl w:val="0"/>
          <w:numId w:val="21"/>
        </w:numPr>
        <w:jc w:val="left"/>
        <w:rPr>
          <w:rFonts w:hint="eastAsia"/>
          <w:sz w:val="22"/>
        </w:rPr>
      </w:pPr>
      <w:r w:rsidRPr="0029657D">
        <w:rPr>
          <w:rFonts w:hint="eastAsia"/>
          <w:sz w:val="22"/>
        </w:rPr>
        <w:t>Special rule: Remove the single-item full-score restrictions for FF and FL values.</w:t>
      </w:r>
    </w:p>
    <w:p w14:paraId="1D727169" w14:textId="0CA80F3C" w:rsidR="006F3A0D" w:rsidRDefault="006F3A0D" w:rsidP="0029657D">
      <w:pPr>
        <w:pStyle w:val="a9"/>
        <w:numPr>
          <w:ilvl w:val="0"/>
          <w:numId w:val="21"/>
        </w:numPr>
        <w:jc w:val="left"/>
        <w:rPr>
          <w:rFonts w:hint="eastAsia"/>
          <w:sz w:val="22"/>
        </w:rPr>
      </w:pPr>
      <w:r w:rsidRPr="0029657D">
        <w:rPr>
          <w:rFonts w:hint="eastAsia"/>
          <w:sz w:val="22"/>
        </w:rPr>
        <w:t>Evaluation standard: The project with the highest</w:t>
      </w:r>
      <w:r w:rsidR="009326E2">
        <w:rPr>
          <w:rFonts w:hint="eastAsia"/>
          <w:sz w:val="22"/>
        </w:rPr>
        <w:t xml:space="preserve"> </w:t>
      </w:r>
      <w:r w:rsidRPr="0029657D">
        <w:rPr>
          <w:rFonts w:hint="eastAsia"/>
          <w:sz w:val="22"/>
        </w:rPr>
        <w:t>flatness score will be awarded (can be obtained simultaneously with other awards).</w:t>
      </w:r>
    </w:p>
    <w:p w14:paraId="5ADCFBB8" w14:textId="77777777" w:rsidR="00E77490" w:rsidRDefault="00E77490" w:rsidP="00E77490">
      <w:pPr>
        <w:jc w:val="left"/>
        <w:rPr>
          <w:rFonts w:hint="eastAsia"/>
          <w:sz w:val="22"/>
        </w:rPr>
      </w:pPr>
    </w:p>
    <w:p w14:paraId="6FB4D115" w14:textId="77777777" w:rsidR="00E77490" w:rsidRDefault="00E77490" w:rsidP="00E77490">
      <w:pPr>
        <w:jc w:val="left"/>
        <w:rPr>
          <w:rFonts w:hint="eastAsia"/>
          <w:sz w:val="22"/>
        </w:rPr>
      </w:pPr>
    </w:p>
    <w:p w14:paraId="730D5DC1" w14:textId="77777777" w:rsidR="00E77490" w:rsidRDefault="00E77490" w:rsidP="00E77490">
      <w:pPr>
        <w:jc w:val="left"/>
        <w:rPr>
          <w:rFonts w:hint="eastAsia"/>
          <w:sz w:val="22"/>
        </w:rPr>
      </w:pPr>
    </w:p>
    <w:p w14:paraId="45387C24" w14:textId="77777777" w:rsidR="00E77490" w:rsidRDefault="00E77490" w:rsidP="00E77490">
      <w:pPr>
        <w:jc w:val="left"/>
        <w:rPr>
          <w:rFonts w:hint="eastAsia"/>
          <w:sz w:val="22"/>
        </w:rPr>
      </w:pPr>
    </w:p>
    <w:p w14:paraId="35EA168E" w14:textId="77777777" w:rsidR="00E77490" w:rsidRDefault="00E77490" w:rsidP="00E77490">
      <w:pPr>
        <w:jc w:val="left"/>
        <w:rPr>
          <w:rFonts w:hint="eastAsia"/>
          <w:sz w:val="22"/>
        </w:rPr>
      </w:pPr>
    </w:p>
    <w:p w14:paraId="15DA6826" w14:textId="77777777" w:rsidR="00E77490" w:rsidRDefault="00E77490" w:rsidP="00E77490">
      <w:pPr>
        <w:jc w:val="left"/>
        <w:rPr>
          <w:rFonts w:hint="eastAsia"/>
          <w:sz w:val="22"/>
        </w:rPr>
      </w:pPr>
    </w:p>
    <w:p w14:paraId="29E881C3" w14:textId="77777777" w:rsidR="00E77490" w:rsidRDefault="00E77490" w:rsidP="00E77490">
      <w:pPr>
        <w:jc w:val="left"/>
        <w:rPr>
          <w:rFonts w:hint="eastAsia"/>
          <w:sz w:val="22"/>
        </w:rPr>
      </w:pPr>
    </w:p>
    <w:p w14:paraId="045EC97A" w14:textId="77777777" w:rsidR="00E77490" w:rsidRDefault="00E77490" w:rsidP="00E77490">
      <w:pPr>
        <w:jc w:val="left"/>
        <w:rPr>
          <w:rFonts w:hint="eastAsia"/>
          <w:sz w:val="22"/>
        </w:rPr>
      </w:pPr>
    </w:p>
    <w:p w14:paraId="6C2F3E6C" w14:textId="77777777" w:rsidR="00E77490" w:rsidRDefault="00E77490" w:rsidP="00E77490">
      <w:pPr>
        <w:jc w:val="left"/>
        <w:rPr>
          <w:rFonts w:hint="eastAsia"/>
          <w:sz w:val="22"/>
        </w:rPr>
      </w:pPr>
    </w:p>
    <w:p w14:paraId="587C15E3" w14:textId="77777777" w:rsidR="00E77490" w:rsidRDefault="00E77490" w:rsidP="00E77490">
      <w:pPr>
        <w:jc w:val="left"/>
        <w:rPr>
          <w:rFonts w:hint="eastAsia"/>
          <w:sz w:val="22"/>
        </w:rPr>
      </w:pPr>
    </w:p>
    <w:p w14:paraId="342DF4E6" w14:textId="77777777" w:rsidR="00E77490" w:rsidRDefault="00E77490" w:rsidP="00E77490">
      <w:pPr>
        <w:jc w:val="left"/>
        <w:rPr>
          <w:rFonts w:hint="eastAsia"/>
          <w:sz w:val="22"/>
        </w:rPr>
      </w:pPr>
    </w:p>
    <w:p w14:paraId="72B3338D" w14:textId="77777777" w:rsidR="00E77490" w:rsidRDefault="00E77490" w:rsidP="00E77490">
      <w:pPr>
        <w:jc w:val="left"/>
        <w:rPr>
          <w:rFonts w:hint="eastAsia"/>
          <w:sz w:val="22"/>
        </w:rPr>
      </w:pPr>
    </w:p>
    <w:p w14:paraId="6CCC517C" w14:textId="77777777" w:rsidR="00E77490" w:rsidRDefault="00E77490" w:rsidP="00E77490">
      <w:pPr>
        <w:jc w:val="left"/>
        <w:rPr>
          <w:rFonts w:hint="eastAsia"/>
          <w:sz w:val="22"/>
        </w:rPr>
      </w:pPr>
    </w:p>
    <w:p w14:paraId="5631623D" w14:textId="77777777" w:rsidR="00E77490" w:rsidRDefault="00E77490" w:rsidP="00E77490">
      <w:pPr>
        <w:jc w:val="left"/>
        <w:rPr>
          <w:rFonts w:hint="eastAsia"/>
          <w:sz w:val="22"/>
        </w:rPr>
      </w:pPr>
    </w:p>
    <w:p w14:paraId="774279A2" w14:textId="77777777" w:rsidR="00E77490" w:rsidRDefault="00E77490" w:rsidP="00E77490">
      <w:pPr>
        <w:jc w:val="left"/>
        <w:rPr>
          <w:rFonts w:hint="eastAsia"/>
          <w:sz w:val="22"/>
        </w:rPr>
      </w:pPr>
    </w:p>
    <w:p w14:paraId="7BC10CD1" w14:textId="77777777" w:rsidR="00E77490" w:rsidRDefault="00E77490" w:rsidP="00E77490">
      <w:pPr>
        <w:jc w:val="left"/>
        <w:rPr>
          <w:rFonts w:hint="eastAsia"/>
          <w:sz w:val="22"/>
        </w:rPr>
      </w:pPr>
    </w:p>
    <w:p w14:paraId="2F817F4C" w14:textId="77777777" w:rsidR="00E77490" w:rsidRDefault="00E77490" w:rsidP="00E77490">
      <w:pPr>
        <w:jc w:val="left"/>
        <w:rPr>
          <w:rFonts w:hint="eastAsia"/>
          <w:sz w:val="22"/>
        </w:rPr>
      </w:pPr>
    </w:p>
    <w:p w14:paraId="30173F3E" w14:textId="77777777" w:rsidR="00E77490" w:rsidRDefault="00E77490" w:rsidP="00E77490">
      <w:pPr>
        <w:jc w:val="left"/>
        <w:rPr>
          <w:rFonts w:hint="eastAsia"/>
          <w:sz w:val="22"/>
        </w:rPr>
      </w:pPr>
    </w:p>
    <w:p w14:paraId="669CF507" w14:textId="77777777" w:rsidR="00E77490" w:rsidRDefault="00E77490" w:rsidP="00E77490">
      <w:pPr>
        <w:jc w:val="left"/>
        <w:rPr>
          <w:rFonts w:hint="eastAsia"/>
          <w:sz w:val="22"/>
        </w:rPr>
      </w:pPr>
    </w:p>
    <w:p w14:paraId="3D2723BD" w14:textId="77777777" w:rsidR="00E77490" w:rsidRDefault="00E77490" w:rsidP="00E77490">
      <w:pPr>
        <w:jc w:val="left"/>
        <w:rPr>
          <w:rFonts w:hint="eastAsia"/>
          <w:sz w:val="22"/>
        </w:rPr>
      </w:pPr>
    </w:p>
    <w:p w14:paraId="1A98FDE6" w14:textId="77777777" w:rsidR="00E77490" w:rsidRDefault="00E77490" w:rsidP="00E77490">
      <w:pPr>
        <w:jc w:val="left"/>
        <w:rPr>
          <w:rFonts w:hint="eastAsia"/>
          <w:sz w:val="22"/>
        </w:rPr>
      </w:pPr>
    </w:p>
    <w:p w14:paraId="16C7628F" w14:textId="77777777" w:rsidR="00E77490" w:rsidRDefault="00E77490" w:rsidP="00E77490">
      <w:pPr>
        <w:jc w:val="left"/>
        <w:rPr>
          <w:rFonts w:hint="eastAsia"/>
          <w:sz w:val="22"/>
        </w:rPr>
      </w:pPr>
    </w:p>
    <w:p w14:paraId="3DA4FB5F" w14:textId="77777777" w:rsidR="00E77490" w:rsidRDefault="00E77490" w:rsidP="00E77490">
      <w:pPr>
        <w:jc w:val="left"/>
        <w:rPr>
          <w:rFonts w:hint="eastAsia"/>
          <w:sz w:val="22"/>
        </w:rPr>
      </w:pPr>
    </w:p>
    <w:p w14:paraId="7007F6A5" w14:textId="77777777" w:rsidR="00E77490" w:rsidRDefault="00E77490" w:rsidP="00E77490">
      <w:pPr>
        <w:jc w:val="left"/>
        <w:rPr>
          <w:rFonts w:hint="eastAsia"/>
          <w:sz w:val="22"/>
        </w:rPr>
      </w:pPr>
    </w:p>
    <w:p w14:paraId="6E6441AC" w14:textId="77777777" w:rsidR="00E77490" w:rsidRDefault="00E77490" w:rsidP="00E77490">
      <w:pPr>
        <w:jc w:val="left"/>
        <w:rPr>
          <w:rFonts w:hint="eastAsia"/>
          <w:sz w:val="22"/>
        </w:rPr>
      </w:pPr>
    </w:p>
    <w:p w14:paraId="6A0D2068" w14:textId="77777777" w:rsidR="00E77490" w:rsidRDefault="00E77490" w:rsidP="00E77490">
      <w:pPr>
        <w:jc w:val="left"/>
        <w:rPr>
          <w:rFonts w:hint="eastAsia"/>
          <w:sz w:val="22"/>
        </w:rPr>
      </w:pPr>
    </w:p>
    <w:p w14:paraId="039324E9" w14:textId="77777777" w:rsidR="00E77490" w:rsidRDefault="00E77490" w:rsidP="00E77490">
      <w:pPr>
        <w:jc w:val="left"/>
        <w:rPr>
          <w:rFonts w:hint="eastAsia"/>
          <w:sz w:val="22"/>
        </w:rPr>
      </w:pPr>
    </w:p>
    <w:p w14:paraId="57971052" w14:textId="77777777" w:rsidR="00E77490" w:rsidRDefault="00E77490" w:rsidP="00E77490">
      <w:pPr>
        <w:jc w:val="left"/>
        <w:rPr>
          <w:rFonts w:hint="eastAsia"/>
          <w:sz w:val="22"/>
        </w:rPr>
      </w:pPr>
    </w:p>
    <w:p w14:paraId="6F53A613" w14:textId="77777777" w:rsidR="00E77490" w:rsidRDefault="00E77490" w:rsidP="00E77490">
      <w:pPr>
        <w:jc w:val="left"/>
        <w:rPr>
          <w:rFonts w:hint="eastAsia"/>
          <w:sz w:val="22"/>
        </w:rPr>
      </w:pPr>
    </w:p>
    <w:p w14:paraId="4BB785D6" w14:textId="77777777" w:rsidR="00E77490" w:rsidRDefault="00E77490" w:rsidP="00E77490">
      <w:pPr>
        <w:jc w:val="left"/>
        <w:rPr>
          <w:rFonts w:hint="eastAsia"/>
          <w:sz w:val="22"/>
        </w:rPr>
      </w:pPr>
    </w:p>
    <w:p w14:paraId="52C6D8F8" w14:textId="77777777" w:rsidR="00E77490" w:rsidRDefault="00E77490" w:rsidP="00E77490">
      <w:pPr>
        <w:jc w:val="left"/>
        <w:rPr>
          <w:rFonts w:hint="eastAsia"/>
          <w:sz w:val="22"/>
        </w:rPr>
      </w:pPr>
    </w:p>
    <w:p w14:paraId="5E7BF971" w14:textId="77777777" w:rsidR="00E77490" w:rsidRDefault="00E77490" w:rsidP="00E77490">
      <w:pPr>
        <w:jc w:val="left"/>
        <w:rPr>
          <w:rFonts w:hint="eastAsia"/>
          <w:sz w:val="22"/>
        </w:rPr>
      </w:pPr>
    </w:p>
    <w:p w14:paraId="5DE7A4FB" w14:textId="77777777" w:rsidR="00E77490" w:rsidRDefault="00E77490" w:rsidP="00E77490">
      <w:pPr>
        <w:jc w:val="left"/>
        <w:rPr>
          <w:rFonts w:hint="eastAsia"/>
          <w:sz w:val="22"/>
        </w:rPr>
      </w:pPr>
    </w:p>
    <w:p w14:paraId="1836D1DE" w14:textId="77777777" w:rsidR="00E77490" w:rsidRDefault="00E77490" w:rsidP="00E77490">
      <w:pPr>
        <w:jc w:val="left"/>
        <w:rPr>
          <w:rFonts w:hint="eastAsia"/>
          <w:sz w:val="22"/>
        </w:rPr>
      </w:pPr>
    </w:p>
    <w:p w14:paraId="3972BCB6" w14:textId="77777777" w:rsidR="00E77490" w:rsidRDefault="00E77490" w:rsidP="00E77490">
      <w:pPr>
        <w:jc w:val="left"/>
        <w:rPr>
          <w:rFonts w:hint="eastAsia"/>
          <w:sz w:val="22"/>
        </w:rPr>
      </w:pPr>
    </w:p>
    <w:p w14:paraId="7DAE50CC" w14:textId="77777777" w:rsidR="00E77490" w:rsidRDefault="00E77490" w:rsidP="00E77490">
      <w:pPr>
        <w:jc w:val="left"/>
        <w:rPr>
          <w:rFonts w:hint="eastAsia"/>
          <w:sz w:val="22"/>
        </w:rPr>
      </w:pPr>
    </w:p>
    <w:p w14:paraId="016035EA" w14:textId="77777777" w:rsidR="00E77490" w:rsidRDefault="00E77490" w:rsidP="00E77490">
      <w:pPr>
        <w:jc w:val="left"/>
        <w:rPr>
          <w:rFonts w:hint="eastAsia"/>
          <w:sz w:val="22"/>
        </w:rPr>
      </w:pPr>
    </w:p>
    <w:p w14:paraId="36DDB302" w14:textId="77777777" w:rsidR="00E77490" w:rsidRDefault="00E77490" w:rsidP="00E77490">
      <w:pPr>
        <w:jc w:val="left"/>
        <w:rPr>
          <w:rFonts w:hint="eastAsia"/>
          <w:sz w:val="22"/>
        </w:rPr>
      </w:pPr>
    </w:p>
    <w:p w14:paraId="5181FAE5" w14:textId="77777777" w:rsidR="00E77490" w:rsidRDefault="00E77490" w:rsidP="00E77490">
      <w:pPr>
        <w:jc w:val="left"/>
        <w:rPr>
          <w:rFonts w:hint="eastAsia"/>
          <w:sz w:val="22"/>
        </w:rPr>
      </w:pPr>
    </w:p>
    <w:p w14:paraId="32EF9E26" w14:textId="77777777" w:rsidR="00E77490" w:rsidRPr="00E77490" w:rsidRDefault="00E77490" w:rsidP="00E77490">
      <w:pPr>
        <w:jc w:val="left"/>
        <w:rPr>
          <w:rFonts w:hint="eastAsia"/>
          <w:b/>
          <w:bCs/>
          <w:sz w:val="28"/>
          <w:szCs w:val="32"/>
        </w:rPr>
      </w:pPr>
      <w:r w:rsidRPr="00E77490">
        <w:rPr>
          <w:rFonts w:hint="eastAsia"/>
          <w:b/>
          <w:bCs/>
          <w:sz w:val="28"/>
          <w:szCs w:val="32"/>
        </w:rPr>
        <w:lastRenderedPageBreak/>
        <w:t>Section 3: Registration Details</w:t>
      </w:r>
    </w:p>
    <w:p w14:paraId="2CE4ACC8" w14:textId="77777777" w:rsidR="00E77490" w:rsidRDefault="00E77490" w:rsidP="00E77490">
      <w:pPr>
        <w:pStyle w:val="a9"/>
        <w:numPr>
          <w:ilvl w:val="0"/>
          <w:numId w:val="22"/>
        </w:numPr>
        <w:jc w:val="left"/>
        <w:rPr>
          <w:rFonts w:hint="eastAsia"/>
          <w:sz w:val="22"/>
        </w:rPr>
      </w:pPr>
      <w:r w:rsidRPr="00E77490">
        <w:rPr>
          <w:rFonts w:hint="eastAsia"/>
          <w:sz w:val="22"/>
        </w:rPr>
        <w:t xml:space="preserve">Registration Time: </w:t>
      </w:r>
    </w:p>
    <w:p w14:paraId="2D92D64C" w14:textId="700F76FF" w:rsidR="00E77490" w:rsidRPr="00E77490" w:rsidRDefault="00E77490" w:rsidP="007F7F62">
      <w:pPr>
        <w:ind w:leftChars="200" w:left="420"/>
        <w:jc w:val="left"/>
        <w:rPr>
          <w:rFonts w:hint="eastAsia"/>
          <w:sz w:val="22"/>
        </w:rPr>
      </w:pPr>
      <w:r w:rsidRPr="00E77490">
        <w:rPr>
          <w:rFonts w:hint="eastAsia"/>
          <w:sz w:val="22"/>
        </w:rPr>
        <w:t xml:space="preserve">From March 1, </w:t>
      </w:r>
      <w:r w:rsidR="009326E2" w:rsidRPr="00E77490">
        <w:rPr>
          <w:sz w:val="22"/>
        </w:rPr>
        <w:t>2025</w:t>
      </w:r>
      <w:r w:rsidR="009326E2">
        <w:rPr>
          <w:rFonts w:hint="eastAsia"/>
          <w:sz w:val="22"/>
        </w:rPr>
        <w:t xml:space="preserve"> </w:t>
      </w:r>
      <w:r w:rsidRPr="00E77490">
        <w:rPr>
          <w:rFonts w:hint="eastAsia"/>
          <w:sz w:val="22"/>
        </w:rPr>
        <w:t>to November 30, 2025.</w:t>
      </w:r>
    </w:p>
    <w:p w14:paraId="0C7FEF51" w14:textId="77777777" w:rsidR="00E77490" w:rsidRPr="00E77490" w:rsidRDefault="00E77490" w:rsidP="00E77490">
      <w:pPr>
        <w:pStyle w:val="a9"/>
        <w:ind w:left="360"/>
        <w:jc w:val="left"/>
        <w:rPr>
          <w:rFonts w:hint="eastAsia"/>
          <w:sz w:val="22"/>
        </w:rPr>
      </w:pPr>
    </w:p>
    <w:p w14:paraId="7533E7D0" w14:textId="217AC647" w:rsidR="00E77490" w:rsidRPr="00E77490" w:rsidRDefault="00E77490" w:rsidP="00E77490">
      <w:pPr>
        <w:pStyle w:val="a9"/>
        <w:numPr>
          <w:ilvl w:val="0"/>
          <w:numId w:val="22"/>
        </w:numPr>
        <w:jc w:val="left"/>
        <w:rPr>
          <w:rFonts w:hint="eastAsia"/>
          <w:sz w:val="22"/>
        </w:rPr>
      </w:pPr>
      <w:r w:rsidRPr="00E77490">
        <w:rPr>
          <w:rFonts w:hint="eastAsia"/>
          <w:sz w:val="22"/>
        </w:rPr>
        <w:t>Registration Channel:</w:t>
      </w:r>
    </w:p>
    <w:p w14:paraId="63511E55" w14:textId="08243648" w:rsidR="00E77490" w:rsidRPr="000E2630" w:rsidRDefault="00E77490" w:rsidP="007F7F62">
      <w:pPr>
        <w:ind w:leftChars="200" w:left="420"/>
        <w:jc w:val="left"/>
        <w:rPr>
          <w:rFonts w:hint="eastAsia"/>
          <w:sz w:val="22"/>
        </w:rPr>
      </w:pPr>
      <w:r w:rsidRPr="000E2630">
        <w:rPr>
          <w:rFonts w:hint="eastAsia"/>
          <w:sz w:val="22"/>
        </w:rPr>
        <w:t>World of Concrete Asia</w:t>
      </w:r>
    </w:p>
    <w:p w14:paraId="3A0581D0" w14:textId="39764FDD" w:rsidR="00E77490" w:rsidRPr="000E2630" w:rsidRDefault="00E77490" w:rsidP="007F7F62">
      <w:pPr>
        <w:ind w:leftChars="200" w:left="420"/>
        <w:jc w:val="left"/>
        <w:rPr>
          <w:rFonts w:hint="eastAsia"/>
          <w:sz w:val="22"/>
        </w:rPr>
      </w:pPr>
      <w:r w:rsidRPr="000E2630">
        <w:rPr>
          <w:rFonts w:hint="eastAsia"/>
          <w:sz w:val="22"/>
        </w:rPr>
        <w:t xml:space="preserve">Contact: </w:t>
      </w:r>
      <w:r w:rsidR="000E2630" w:rsidRPr="000E2630">
        <w:rPr>
          <w:rFonts w:hint="eastAsia"/>
          <w:sz w:val="22"/>
        </w:rPr>
        <w:t>Lizzy Liu</w:t>
      </w:r>
    </w:p>
    <w:p w14:paraId="797C9862" w14:textId="17914513" w:rsidR="000E2630" w:rsidRPr="000E2630" w:rsidRDefault="000E2630" w:rsidP="007F7F62">
      <w:pPr>
        <w:ind w:leftChars="200" w:left="420"/>
        <w:jc w:val="left"/>
        <w:rPr>
          <w:rFonts w:hint="eastAsia"/>
          <w:sz w:val="22"/>
        </w:rPr>
      </w:pPr>
      <w:r w:rsidRPr="000E2630">
        <w:rPr>
          <w:rFonts w:hint="eastAsia"/>
          <w:sz w:val="22"/>
        </w:rPr>
        <w:t>F</w:t>
      </w:r>
      <w:r w:rsidRPr="000E2630">
        <w:rPr>
          <w:rFonts w:hint="eastAsia"/>
          <w:sz w:val="22"/>
        </w:rPr>
        <w:t>ixed-line</w:t>
      </w:r>
      <w:r w:rsidRPr="000E2630">
        <w:rPr>
          <w:rFonts w:hint="eastAsia"/>
          <w:sz w:val="22"/>
        </w:rPr>
        <w:t xml:space="preserve">: </w:t>
      </w:r>
      <w:r w:rsidRPr="000E2630">
        <w:rPr>
          <w:rFonts w:hint="eastAsia"/>
          <w:sz w:val="22"/>
        </w:rPr>
        <w:t>021-61573939</w:t>
      </w:r>
    </w:p>
    <w:p w14:paraId="0051E7BA" w14:textId="0AEDD282" w:rsidR="00E77490" w:rsidRPr="000E2630" w:rsidRDefault="00E77490" w:rsidP="007F7F62">
      <w:pPr>
        <w:ind w:leftChars="200" w:left="420"/>
        <w:jc w:val="left"/>
        <w:rPr>
          <w:sz w:val="22"/>
        </w:rPr>
      </w:pPr>
      <w:r w:rsidRPr="000E2630">
        <w:rPr>
          <w:rFonts w:hint="eastAsia"/>
          <w:sz w:val="22"/>
        </w:rPr>
        <w:t>Tel</w:t>
      </w:r>
      <w:r w:rsidR="000E2630" w:rsidRPr="000E2630">
        <w:rPr>
          <w:rFonts w:hint="eastAsia"/>
          <w:sz w:val="22"/>
        </w:rPr>
        <w:t xml:space="preserve"> &amp; </w:t>
      </w:r>
      <w:proofErr w:type="spellStart"/>
      <w:r w:rsidR="000E2630" w:rsidRPr="000E2630">
        <w:rPr>
          <w:rFonts w:hint="eastAsia"/>
          <w:sz w:val="22"/>
        </w:rPr>
        <w:t>Wechat</w:t>
      </w:r>
      <w:proofErr w:type="spellEnd"/>
      <w:r w:rsidRPr="000E2630">
        <w:rPr>
          <w:rFonts w:hint="eastAsia"/>
          <w:sz w:val="22"/>
        </w:rPr>
        <w:t xml:space="preserve">: </w:t>
      </w:r>
      <w:r w:rsidR="000E2630" w:rsidRPr="000E2630">
        <w:rPr>
          <w:rFonts w:hint="eastAsia"/>
          <w:sz w:val="22"/>
        </w:rPr>
        <w:t>13501781633</w:t>
      </w:r>
    </w:p>
    <w:p w14:paraId="613371E8" w14:textId="3F7492ED" w:rsidR="00E77490" w:rsidRDefault="00E77490" w:rsidP="007F7F62">
      <w:pPr>
        <w:ind w:leftChars="200" w:left="420"/>
        <w:jc w:val="left"/>
        <w:rPr>
          <w:rFonts w:hint="eastAsia"/>
          <w:sz w:val="22"/>
        </w:rPr>
      </w:pPr>
      <w:r w:rsidRPr="000E2630">
        <w:rPr>
          <w:rFonts w:hint="eastAsia"/>
          <w:sz w:val="22"/>
        </w:rPr>
        <w:t xml:space="preserve">Email: </w:t>
      </w:r>
      <w:r w:rsidR="000E2630" w:rsidRPr="000E2630">
        <w:rPr>
          <w:rFonts w:hint="eastAsia"/>
          <w:sz w:val="22"/>
        </w:rPr>
        <w:t>Lizzy.Liu@informa.com</w:t>
      </w:r>
    </w:p>
    <w:p w14:paraId="38D2F01C" w14:textId="77777777" w:rsidR="00E77490" w:rsidRPr="00E77490" w:rsidRDefault="00E77490" w:rsidP="00E77490">
      <w:pPr>
        <w:jc w:val="left"/>
        <w:rPr>
          <w:rFonts w:hint="eastAsia"/>
          <w:sz w:val="22"/>
        </w:rPr>
      </w:pPr>
    </w:p>
    <w:p w14:paraId="0DA5B8FD" w14:textId="1E0CAB3B" w:rsidR="00E77490" w:rsidRPr="00E77490" w:rsidRDefault="00E77490" w:rsidP="00E77490">
      <w:pPr>
        <w:pStyle w:val="a9"/>
        <w:numPr>
          <w:ilvl w:val="0"/>
          <w:numId w:val="22"/>
        </w:numPr>
        <w:jc w:val="left"/>
        <w:rPr>
          <w:rFonts w:hint="eastAsia"/>
          <w:sz w:val="22"/>
        </w:rPr>
      </w:pPr>
      <w:r w:rsidRPr="00E77490">
        <w:rPr>
          <w:rFonts w:hint="eastAsia"/>
          <w:sz w:val="22"/>
        </w:rPr>
        <w:t>Application Materials (Electronic Version) Include:</w:t>
      </w:r>
    </w:p>
    <w:p w14:paraId="0B0CF6F0" w14:textId="77777777" w:rsidR="00E77490" w:rsidRDefault="00E77490" w:rsidP="00E77490">
      <w:pPr>
        <w:pStyle w:val="a9"/>
        <w:numPr>
          <w:ilvl w:val="0"/>
          <w:numId w:val="23"/>
        </w:numPr>
        <w:jc w:val="left"/>
        <w:rPr>
          <w:rFonts w:hint="eastAsia"/>
          <w:sz w:val="22"/>
        </w:rPr>
      </w:pPr>
      <w:r w:rsidRPr="00E77490">
        <w:rPr>
          <w:rFonts w:hint="eastAsia"/>
          <w:sz w:val="22"/>
        </w:rPr>
        <w:t>Application form</w:t>
      </w:r>
    </w:p>
    <w:p w14:paraId="21674593" w14:textId="36CD0897" w:rsidR="00E77490" w:rsidRDefault="00E77490" w:rsidP="00E77490">
      <w:pPr>
        <w:pStyle w:val="a9"/>
        <w:numPr>
          <w:ilvl w:val="0"/>
          <w:numId w:val="23"/>
        </w:numPr>
        <w:jc w:val="left"/>
        <w:rPr>
          <w:rFonts w:hint="eastAsia"/>
          <w:sz w:val="22"/>
        </w:rPr>
      </w:pPr>
      <w:r w:rsidRPr="00E77490">
        <w:rPr>
          <w:rFonts w:hint="eastAsia"/>
          <w:sz w:val="22"/>
        </w:rPr>
        <w:t>Completion acceptance certificate (if available)</w:t>
      </w:r>
    </w:p>
    <w:p w14:paraId="0C022723" w14:textId="17BE729B" w:rsidR="00E77490" w:rsidRDefault="00E77490" w:rsidP="00E77490">
      <w:pPr>
        <w:pStyle w:val="a9"/>
        <w:numPr>
          <w:ilvl w:val="0"/>
          <w:numId w:val="23"/>
        </w:numPr>
        <w:jc w:val="left"/>
        <w:rPr>
          <w:rFonts w:hint="eastAsia"/>
          <w:sz w:val="22"/>
        </w:rPr>
      </w:pPr>
      <w:r w:rsidRPr="00E77490">
        <w:rPr>
          <w:rFonts w:hint="eastAsia"/>
          <w:sz w:val="22"/>
        </w:rPr>
        <w:t>"Letter of Notification for WOCA AWARDS" signed by the owner unit (if the owner unit is inconvenient to sign, the construction unit can sign on its behalf to indicate awareness)</w:t>
      </w:r>
    </w:p>
    <w:p w14:paraId="0B8A8006" w14:textId="50A3B576" w:rsidR="00E77490" w:rsidRDefault="00E77490" w:rsidP="00E77490">
      <w:pPr>
        <w:pStyle w:val="a9"/>
        <w:numPr>
          <w:ilvl w:val="0"/>
          <w:numId w:val="23"/>
        </w:numPr>
        <w:jc w:val="left"/>
        <w:rPr>
          <w:rFonts w:hint="eastAsia"/>
          <w:sz w:val="22"/>
        </w:rPr>
      </w:pPr>
      <w:r w:rsidRPr="00E77490">
        <w:rPr>
          <w:rFonts w:hint="eastAsia"/>
          <w:sz w:val="22"/>
        </w:rPr>
        <w:t>Copy of the business license</w:t>
      </w:r>
    </w:p>
    <w:p w14:paraId="08B20914" w14:textId="441ABBCE" w:rsidR="00E77490" w:rsidRDefault="00E77490" w:rsidP="00E77490">
      <w:pPr>
        <w:pStyle w:val="a9"/>
        <w:numPr>
          <w:ilvl w:val="0"/>
          <w:numId w:val="23"/>
        </w:numPr>
        <w:jc w:val="left"/>
        <w:rPr>
          <w:rFonts w:hint="eastAsia"/>
          <w:sz w:val="22"/>
        </w:rPr>
      </w:pPr>
      <w:r w:rsidRPr="00E77490">
        <w:rPr>
          <w:rFonts w:hint="eastAsia"/>
          <w:sz w:val="22"/>
        </w:rPr>
        <w:t>Copy of the construction qualification certificate (if available)</w:t>
      </w:r>
    </w:p>
    <w:p w14:paraId="07AC8AD5" w14:textId="34733DE8" w:rsidR="00E77490" w:rsidRDefault="00E77490" w:rsidP="00E77490">
      <w:pPr>
        <w:pStyle w:val="a9"/>
        <w:numPr>
          <w:ilvl w:val="0"/>
          <w:numId w:val="23"/>
        </w:numPr>
        <w:jc w:val="left"/>
        <w:rPr>
          <w:rFonts w:hint="eastAsia"/>
          <w:sz w:val="22"/>
        </w:rPr>
      </w:pPr>
      <w:r w:rsidRPr="00E77490">
        <w:rPr>
          <w:rFonts w:hint="eastAsia"/>
          <w:sz w:val="22"/>
        </w:rPr>
        <w:t>More than three project photos, including the overall project view, construction site, and completed effect</w:t>
      </w:r>
    </w:p>
    <w:p w14:paraId="607576F9" w14:textId="646FEA0F" w:rsidR="00E77490" w:rsidRDefault="00E77490" w:rsidP="00E77490">
      <w:pPr>
        <w:pStyle w:val="a9"/>
        <w:numPr>
          <w:ilvl w:val="0"/>
          <w:numId w:val="23"/>
        </w:numPr>
        <w:jc w:val="left"/>
        <w:rPr>
          <w:rFonts w:hint="eastAsia"/>
          <w:sz w:val="22"/>
        </w:rPr>
      </w:pPr>
      <w:r w:rsidRPr="00E77490">
        <w:rPr>
          <w:rFonts w:hint="eastAsia"/>
          <w:sz w:val="22"/>
        </w:rPr>
        <w:t>Project overview and construction plan description</w:t>
      </w:r>
    </w:p>
    <w:p w14:paraId="504A357B" w14:textId="756951B1" w:rsidR="00E77490" w:rsidRDefault="00E77490" w:rsidP="00E77490">
      <w:pPr>
        <w:pStyle w:val="a9"/>
        <w:numPr>
          <w:ilvl w:val="0"/>
          <w:numId w:val="23"/>
        </w:numPr>
        <w:jc w:val="left"/>
        <w:rPr>
          <w:rFonts w:hint="eastAsia"/>
          <w:sz w:val="22"/>
        </w:rPr>
      </w:pPr>
      <w:r w:rsidRPr="00E77490">
        <w:rPr>
          <w:rFonts w:hint="eastAsia"/>
          <w:sz w:val="22"/>
        </w:rPr>
        <w:t>Relevant materials of the construction materials used in the project</w:t>
      </w:r>
    </w:p>
    <w:p w14:paraId="7DB847D0" w14:textId="50A8C3B8" w:rsidR="00E77490" w:rsidRPr="00E77490" w:rsidRDefault="00E77490" w:rsidP="00E77490">
      <w:pPr>
        <w:pStyle w:val="a9"/>
        <w:numPr>
          <w:ilvl w:val="0"/>
          <w:numId w:val="23"/>
        </w:numPr>
        <w:jc w:val="left"/>
        <w:rPr>
          <w:rFonts w:hint="eastAsia"/>
          <w:sz w:val="22"/>
        </w:rPr>
      </w:pPr>
      <w:r w:rsidRPr="00E77490">
        <w:rPr>
          <w:rFonts w:hint="eastAsia"/>
          <w:sz w:val="22"/>
        </w:rPr>
        <w:t>Project floor plan</w:t>
      </w:r>
    </w:p>
    <w:p w14:paraId="69FFFDA2" w14:textId="77777777" w:rsidR="00E77490" w:rsidRPr="00E77490" w:rsidRDefault="00E77490" w:rsidP="00E77490">
      <w:pPr>
        <w:jc w:val="left"/>
        <w:rPr>
          <w:rFonts w:hint="eastAsia"/>
          <w:sz w:val="22"/>
        </w:rPr>
      </w:pPr>
    </w:p>
    <w:p w14:paraId="21A7FEDC" w14:textId="44830049" w:rsidR="00E77490" w:rsidRPr="00E77490" w:rsidRDefault="00E77490" w:rsidP="00E77490">
      <w:pPr>
        <w:pStyle w:val="a9"/>
        <w:numPr>
          <w:ilvl w:val="0"/>
          <w:numId w:val="22"/>
        </w:numPr>
        <w:jc w:val="left"/>
        <w:rPr>
          <w:rFonts w:hint="eastAsia"/>
          <w:sz w:val="22"/>
        </w:rPr>
      </w:pPr>
      <w:r w:rsidRPr="00E77490">
        <w:rPr>
          <w:rFonts w:hint="eastAsia"/>
          <w:sz w:val="22"/>
        </w:rPr>
        <w:t>Application Fee:</w:t>
      </w:r>
    </w:p>
    <w:p w14:paraId="247E57C8" w14:textId="52370A6C" w:rsidR="00E77490" w:rsidRDefault="00E77490" w:rsidP="007F7F62">
      <w:pPr>
        <w:ind w:leftChars="200" w:left="420"/>
        <w:jc w:val="left"/>
        <w:rPr>
          <w:rFonts w:hint="eastAsia"/>
          <w:sz w:val="22"/>
        </w:rPr>
      </w:pPr>
      <w:r w:rsidRPr="00E77490">
        <w:rPr>
          <w:rFonts w:hint="eastAsia"/>
          <w:sz w:val="22"/>
        </w:rPr>
        <w:t xml:space="preserve">If the application materials are complete, before the floor project enters the "on-site inspection" stage, WOCA will charge a registration fee of </w:t>
      </w:r>
      <w:r w:rsidRPr="009F2A0B">
        <w:rPr>
          <w:rFonts w:hint="eastAsia"/>
          <w:sz w:val="22"/>
        </w:rPr>
        <w:t>2,000 yuan</w:t>
      </w:r>
      <w:r w:rsidR="009F2A0B">
        <w:rPr>
          <w:rFonts w:hint="eastAsia"/>
          <w:sz w:val="22"/>
        </w:rPr>
        <w:t xml:space="preserve"> (RMB)</w:t>
      </w:r>
      <w:r w:rsidRPr="00E77490">
        <w:rPr>
          <w:rFonts w:hint="eastAsia"/>
          <w:sz w:val="22"/>
        </w:rPr>
        <w:t xml:space="preserve"> for each declared project.</w:t>
      </w:r>
    </w:p>
    <w:p w14:paraId="01639ADE" w14:textId="77777777" w:rsidR="00E77490" w:rsidRDefault="00E77490" w:rsidP="00E77490">
      <w:pPr>
        <w:jc w:val="left"/>
        <w:rPr>
          <w:rFonts w:hint="eastAsia"/>
          <w:sz w:val="22"/>
        </w:rPr>
      </w:pPr>
    </w:p>
    <w:p w14:paraId="54049917" w14:textId="77777777" w:rsidR="00E77490" w:rsidRDefault="00E77490" w:rsidP="00E77490">
      <w:pPr>
        <w:jc w:val="left"/>
        <w:rPr>
          <w:rFonts w:hint="eastAsia"/>
          <w:sz w:val="22"/>
        </w:rPr>
      </w:pPr>
    </w:p>
    <w:p w14:paraId="5F99A42B" w14:textId="77777777" w:rsidR="00E77490" w:rsidRDefault="00E77490" w:rsidP="00E77490">
      <w:pPr>
        <w:jc w:val="left"/>
        <w:rPr>
          <w:rFonts w:hint="eastAsia"/>
          <w:sz w:val="22"/>
        </w:rPr>
      </w:pPr>
    </w:p>
    <w:p w14:paraId="2C84AF2A" w14:textId="77777777" w:rsidR="00E77490" w:rsidRDefault="00E77490" w:rsidP="00E77490">
      <w:pPr>
        <w:jc w:val="left"/>
        <w:rPr>
          <w:rFonts w:hint="eastAsia"/>
          <w:sz w:val="22"/>
        </w:rPr>
      </w:pPr>
    </w:p>
    <w:p w14:paraId="3FE9AB07" w14:textId="77777777" w:rsidR="00E77490" w:rsidRDefault="00E77490" w:rsidP="00E77490">
      <w:pPr>
        <w:jc w:val="left"/>
        <w:rPr>
          <w:rFonts w:hint="eastAsia"/>
          <w:sz w:val="22"/>
        </w:rPr>
      </w:pPr>
    </w:p>
    <w:p w14:paraId="42E3363A" w14:textId="77777777" w:rsidR="00E77490" w:rsidRDefault="00E77490" w:rsidP="00E77490">
      <w:pPr>
        <w:jc w:val="left"/>
        <w:rPr>
          <w:rFonts w:hint="eastAsia"/>
          <w:sz w:val="22"/>
        </w:rPr>
      </w:pPr>
    </w:p>
    <w:p w14:paraId="30E7E526" w14:textId="77777777" w:rsidR="00E77490" w:rsidRDefault="00E77490" w:rsidP="00E77490">
      <w:pPr>
        <w:jc w:val="left"/>
        <w:rPr>
          <w:rFonts w:hint="eastAsia"/>
          <w:sz w:val="22"/>
        </w:rPr>
      </w:pPr>
    </w:p>
    <w:p w14:paraId="262C3D2D" w14:textId="77777777" w:rsidR="00E77490" w:rsidRDefault="00E77490" w:rsidP="00E77490">
      <w:pPr>
        <w:jc w:val="left"/>
        <w:rPr>
          <w:rFonts w:hint="eastAsia"/>
          <w:sz w:val="22"/>
        </w:rPr>
      </w:pPr>
    </w:p>
    <w:p w14:paraId="7C455A1A" w14:textId="77777777" w:rsidR="00E77490" w:rsidRDefault="00E77490" w:rsidP="00E77490">
      <w:pPr>
        <w:jc w:val="left"/>
        <w:rPr>
          <w:rFonts w:hint="eastAsia"/>
          <w:sz w:val="22"/>
        </w:rPr>
      </w:pPr>
    </w:p>
    <w:p w14:paraId="5BC288C8" w14:textId="77777777" w:rsidR="00E77490" w:rsidRDefault="00E77490" w:rsidP="00E77490">
      <w:pPr>
        <w:jc w:val="left"/>
        <w:rPr>
          <w:rFonts w:hint="eastAsia"/>
          <w:sz w:val="22"/>
        </w:rPr>
      </w:pPr>
    </w:p>
    <w:p w14:paraId="777A863F" w14:textId="77777777" w:rsidR="00E77490" w:rsidRDefault="00E77490" w:rsidP="00E77490">
      <w:pPr>
        <w:jc w:val="left"/>
        <w:rPr>
          <w:rFonts w:hint="eastAsia"/>
          <w:sz w:val="22"/>
        </w:rPr>
      </w:pPr>
    </w:p>
    <w:p w14:paraId="017E10CE" w14:textId="77777777" w:rsidR="00E77490" w:rsidRDefault="00E77490" w:rsidP="00E77490">
      <w:pPr>
        <w:jc w:val="left"/>
        <w:rPr>
          <w:rFonts w:hint="eastAsia"/>
          <w:sz w:val="22"/>
        </w:rPr>
      </w:pPr>
    </w:p>
    <w:p w14:paraId="1D949D8F" w14:textId="77777777" w:rsidR="00E77490" w:rsidRDefault="00E77490" w:rsidP="00E77490">
      <w:pPr>
        <w:jc w:val="left"/>
        <w:rPr>
          <w:rFonts w:hint="eastAsia"/>
          <w:sz w:val="22"/>
        </w:rPr>
      </w:pPr>
    </w:p>
    <w:p w14:paraId="19209428" w14:textId="77777777" w:rsidR="00E77490" w:rsidRDefault="00E77490" w:rsidP="00E77490">
      <w:pPr>
        <w:jc w:val="left"/>
        <w:rPr>
          <w:rFonts w:hint="eastAsia"/>
          <w:sz w:val="22"/>
        </w:rPr>
      </w:pPr>
    </w:p>
    <w:p w14:paraId="646B2F97" w14:textId="15076675" w:rsidR="00E77490" w:rsidRPr="00E77490" w:rsidRDefault="00E77490" w:rsidP="00E77490">
      <w:pPr>
        <w:jc w:val="left"/>
        <w:rPr>
          <w:rFonts w:hint="eastAsia"/>
          <w:b/>
          <w:bCs/>
          <w:sz w:val="28"/>
          <w:szCs w:val="32"/>
        </w:rPr>
      </w:pPr>
      <w:r w:rsidRPr="00E77490">
        <w:rPr>
          <w:rFonts w:hint="eastAsia"/>
          <w:b/>
          <w:bCs/>
          <w:sz w:val="28"/>
          <w:szCs w:val="32"/>
        </w:rPr>
        <w:lastRenderedPageBreak/>
        <w:t xml:space="preserve">Section 4: Public Announcement of </w:t>
      </w:r>
      <w:r w:rsidR="00296370">
        <w:rPr>
          <w:rFonts w:hint="eastAsia"/>
          <w:b/>
          <w:bCs/>
          <w:sz w:val="28"/>
          <w:szCs w:val="32"/>
        </w:rPr>
        <w:t>Awards</w:t>
      </w:r>
      <w:r w:rsidRPr="00E77490">
        <w:rPr>
          <w:rFonts w:hint="eastAsia"/>
          <w:b/>
          <w:bCs/>
          <w:sz w:val="28"/>
          <w:szCs w:val="32"/>
        </w:rPr>
        <w:t xml:space="preserve"> Results</w:t>
      </w:r>
    </w:p>
    <w:p w14:paraId="7F0DB22E" w14:textId="5806ED7C" w:rsidR="00E77490" w:rsidRPr="00296370" w:rsidRDefault="00E77490" w:rsidP="00296370">
      <w:pPr>
        <w:pStyle w:val="a9"/>
        <w:numPr>
          <w:ilvl w:val="0"/>
          <w:numId w:val="24"/>
        </w:numPr>
        <w:jc w:val="left"/>
        <w:rPr>
          <w:rFonts w:hint="eastAsia"/>
          <w:sz w:val="22"/>
        </w:rPr>
      </w:pPr>
      <w:r w:rsidRPr="00296370">
        <w:rPr>
          <w:rFonts w:hint="eastAsia"/>
          <w:sz w:val="22"/>
        </w:rPr>
        <w:t>WOCA will publicly announce the list of award-winning projects and project evaluation reports through its official website, WeChat platform, etc. on February 1, 2026, to accept supervision. The publicity period is 10 days.</w:t>
      </w:r>
    </w:p>
    <w:p w14:paraId="4B79985B" w14:textId="6B258D63" w:rsidR="00E77490" w:rsidRPr="00296370" w:rsidRDefault="00E77490" w:rsidP="00296370">
      <w:pPr>
        <w:pStyle w:val="a9"/>
        <w:numPr>
          <w:ilvl w:val="0"/>
          <w:numId w:val="24"/>
        </w:numPr>
        <w:jc w:val="left"/>
        <w:rPr>
          <w:rFonts w:hint="eastAsia"/>
          <w:sz w:val="22"/>
        </w:rPr>
      </w:pPr>
      <w:r w:rsidRPr="00296370">
        <w:rPr>
          <w:rFonts w:hint="eastAsia"/>
          <w:sz w:val="22"/>
        </w:rPr>
        <w:t>If there are any objections to the publicity results, the objecting party needs to provide corresponding evidence and request a review by the evaluation committee. The evaluation committee is responsible for feedbacking the review results to the objecting party. If necessary, a qualified third-party can be requested for inspection and appraisal.</w:t>
      </w:r>
    </w:p>
    <w:p w14:paraId="12D6A876" w14:textId="3909E465" w:rsidR="00E77490" w:rsidRPr="00296370" w:rsidRDefault="00E77490" w:rsidP="00296370">
      <w:pPr>
        <w:pStyle w:val="a9"/>
        <w:numPr>
          <w:ilvl w:val="0"/>
          <w:numId w:val="24"/>
        </w:numPr>
        <w:jc w:val="left"/>
        <w:rPr>
          <w:rFonts w:hint="eastAsia"/>
          <w:sz w:val="22"/>
        </w:rPr>
      </w:pPr>
      <w:r w:rsidRPr="00296370">
        <w:rPr>
          <w:rFonts w:hint="eastAsia"/>
          <w:sz w:val="22"/>
        </w:rPr>
        <w:t>After the publicity period with no objections, WOCA will finally review and approve the list of award-winning projects.</w:t>
      </w:r>
    </w:p>
    <w:p w14:paraId="3BBB9682" w14:textId="2410A6AB" w:rsidR="00E77490" w:rsidRDefault="00E77490" w:rsidP="00296370">
      <w:pPr>
        <w:pStyle w:val="a9"/>
        <w:numPr>
          <w:ilvl w:val="0"/>
          <w:numId w:val="24"/>
        </w:numPr>
        <w:jc w:val="left"/>
        <w:rPr>
          <w:rFonts w:hint="eastAsia"/>
          <w:sz w:val="22"/>
        </w:rPr>
      </w:pPr>
      <w:r w:rsidRPr="00296370">
        <w:rPr>
          <w:rFonts w:hint="eastAsia"/>
          <w:sz w:val="22"/>
        </w:rPr>
        <w:t>The award-winning results will be announced at the 2026 W</w:t>
      </w:r>
      <w:r w:rsidR="00296370">
        <w:rPr>
          <w:rFonts w:hint="eastAsia"/>
          <w:sz w:val="22"/>
        </w:rPr>
        <w:t>orld of Concrete Asia</w:t>
      </w:r>
      <w:r w:rsidRPr="00296370">
        <w:rPr>
          <w:rFonts w:hint="eastAsia"/>
          <w:sz w:val="22"/>
        </w:rPr>
        <w:t>, and certificates and trophies will be presented to the winning enterprises in April of the same year.</w:t>
      </w:r>
    </w:p>
    <w:p w14:paraId="22800887" w14:textId="77777777" w:rsidR="00296370" w:rsidRDefault="00296370" w:rsidP="00296370">
      <w:pPr>
        <w:jc w:val="left"/>
        <w:rPr>
          <w:rFonts w:hint="eastAsia"/>
          <w:sz w:val="22"/>
        </w:rPr>
      </w:pPr>
    </w:p>
    <w:p w14:paraId="512FAD5F" w14:textId="77777777" w:rsidR="00296370" w:rsidRDefault="00296370" w:rsidP="00296370">
      <w:pPr>
        <w:jc w:val="left"/>
        <w:rPr>
          <w:rFonts w:hint="eastAsia"/>
          <w:sz w:val="22"/>
        </w:rPr>
      </w:pPr>
    </w:p>
    <w:p w14:paraId="7E7114F3" w14:textId="77777777" w:rsidR="00296370" w:rsidRDefault="00296370" w:rsidP="00296370">
      <w:pPr>
        <w:jc w:val="left"/>
        <w:rPr>
          <w:rFonts w:hint="eastAsia"/>
          <w:sz w:val="22"/>
        </w:rPr>
      </w:pPr>
    </w:p>
    <w:p w14:paraId="7E7E4BE5" w14:textId="77777777" w:rsidR="00296370" w:rsidRDefault="00296370" w:rsidP="00296370">
      <w:pPr>
        <w:jc w:val="left"/>
        <w:rPr>
          <w:rFonts w:hint="eastAsia"/>
          <w:sz w:val="22"/>
        </w:rPr>
      </w:pPr>
    </w:p>
    <w:p w14:paraId="04DD243D" w14:textId="77777777" w:rsidR="00296370" w:rsidRDefault="00296370" w:rsidP="00296370">
      <w:pPr>
        <w:jc w:val="left"/>
        <w:rPr>
          <w:rFonts w:hint="eastAsia"/>
          <w:sz w:val="22"/>
        </w:rPr>
      </w:pPr>
    </w:p>
    <w:p w14:paraId="208445C7" w14:textId="77777777" w:rsidR="00296370" w:rsidRDefault="00296370" w:rsidP="00296370">
      <w:pPr>
        <w:jc w:val="left"/>
        <w:rPr>
          <w:rFonts w:hint="eastAsia"/>
          <w:sz w:val="22"/>
        </w:rPr>
      </w:pPr>
    </w:p>
    <w:p w14:paraId="76421169" w14:textId="77777777" w:rsidR="00296370" w:rsidRDefault="00296370" w:rsidP="00296370">
      <w:pPr>
        <w:jc w:val="left"/>
        <w:rPr>
          <w:rFonts w:hint="eastAsia"/>
          <w:sz w:val="22"/>
        </w:rPr>
      </w:pPr>
    </w:p>
    <w:p w14:paraId="0934DDC5" w14:textId="77777777" w:rsidR="00296370" w:rsidRDefault="00296370" w:rsidP="00296370">
      <w:pPr>
        <w:jc w:val="left"/>
        <w:rPr>
          <w:rFonts w:hint="eastAsia"/>
          <w:sz w:val="22"/>
        </w:rPr>
      </w:pPr>
    </w:p>
    <w:p w14:paraId="600A6E3F" w14:textId="77777777" w:rsidR="00296370" w:rsidRDefault="00296370" w:rsidP="00296370">
      <w:pPr>
        <w:jc w:val="left"/>
        <w:rPr>
          <w:rFonts w:hint="eastAsia"/>
          <w:sz w:val="22"/>
        </w:rPr>
      </w:pPr>
    </w:p>
    <w:p w14:paraId="72D42100" w14:textId="77777777" w:rsidR="00296370" w:rsidRDefault="00296370" w:rsidP="00296370">
      <w:pPr>
        <w:jc w:val="left"/>
        <w:rPr>
          <w:rFonts w:hint="eastAsia"/>
          <w:sz w:val="22"/>
        </w:rPr>
      </w:pPr>
    </w:p>
    <w:p w14:paraId="4042AB04" w14:textId="77777777" w:rsidR="00296370" w:rsidRDefault="00296370" w:rsidP="00296370">
      <w:pPr>
        <w:jc w:val="left"/>
        <w:rPr>
          <w:rFonts w:hint="eastAsia"/>
          <w:sz w:val="22"/>
        </w:rPr>
      </w:pPr>
    </w:p>
    <w:p w14:paraId="2E3CC916" w14:textId="77777777" w:rsidR="00296370" w:rsidRDefault="00296370" w:rsidP="00296370">
      <w:pPr>
        <w:jc w:val="left"/>
        <w:rPr>
          <w:rFonts w:hint="eastAsia"/>
          <w:sz w:val="22"/>
        </w:rPr>
      </w:pPr>
    </w:p>
    <w:p w14:paraId="774B85B7" w14:textId="77777777" w:rsidR="00296370" w:rsidRDefault="00296370" w:rsidP="00296370">
      <w:pPr>
        <w:jc w:val="left"/>
        <w:rPr>
          <w:rFonts w:hint="eastAsia"/>
          <w:sz w:val="22"/>
        </w:rPr>
      </w:pPr>
    </w:p>
    <w:p w14:paraId="1FFBAD15" w14:textId="77777777" w:rsidR="00296370" w:rsidRDefault="00296370" w:rsidP="00296370">
      <w:pPr>
        <w:jc w:val="left"/>
        <w:rPr>
          <w:rFonts w:hint="eastAsia"/>
          <w:sz w:val="22"/>
        </w:rPr>
      </w:pPr>
    </w:p>
    <w:p w14:paraId="493F9D43" w14:textId="77777777" w:rsidR="00296370" w:rsidRDefault="00296370" w:rsidP="00296370">
      <w:pPr>
        <w:jc w:val="left"/>
        <w:rPr>
          <w:rFonts w:hint="eastAsia"/>
          <w:sz w:val="22"/>
        </w:rPr>
      </w:pPr>
    </w:p>
    <w:p w14:paraId="77FA8E25" w14:textId="77777777" w:rsidR="00296370" w:rsidRDefault="00296370" w:rsidP="00296370">
      <w:pPr>
        <w:jc w:val="left"/>
        <w:rPr>
          <w:rFonts w:hint="eastAsia"/>
          <w:sz w:val="22"/>
        </w:rPr>
      </w:pPr>
    </w:p>
    <w:p w14:paraId="4E8451C2" w14:textId="77777777" w:rsidR="00296370" w:rsidRDefault="00296370" w:rsidP="00296370">
      <w:pPr>
        <w:jc w:val="left"/>
        <w:rPr>
          <w:rFonts w:hint="eastAsia"/>
          <w:sz w:val="22"/>
        </w:rPr>
      </w:pPr>
    </w:p>
    <w:p w14:paraId="795F4F53" w14:textId="77777777" w:rsidR="00296370" w:rsidRDefault="00296370" w:rsidP="00296370">
      <w:pPr>
        <w:jc w:val="left"/>
        <w:rPr>
          <w:rFonts w:hint="eastAsia"/>
          <w:sz w:val="22"/>
        </w:rPr>
      </w:pPr>
    </w:p>
    <w:p w14:paraId="52B31C27" w14:textId="77777777" w:rsidR="00296370" w:rsidRDefault="00296370" w:rsidP="00296370">
      <w:pPr>
        <w:jc w:val="left"/>
        <w:rPr>
          <w:rFonts w:hint="eastAsia"/>
          <w:sz w:val="22"/>
        </w:rPr>
      </w:pPr>
    </w:p>
    <w:p w14:paraId="49313AA0" w14:textId="77777777" w:rsidR="00296370" w:rsidRDefault="00296370" w:rsidP="00296370">
      <w:pPr>
        <w:jc w:val="left"/>
        <w:rPr>
          <w:rFonts w:hint="eastAsia"/>
          <w:sz w:val="22"/>
        </w:rPr>
      </w:pPr>
    </w:p>
    <w:p w14:paraId="06095323" w14:textId="77777777" w:rsidR="00296370" w:rsidRDefault="00296370" w:rsidP="00296370">
      <w:pPr>
        <w:jc w:val="left"/>
        <w:rPr>
          <w:rFonts w:hint="eastAsia"/>
          <w:sz w:val="22"/>
        </w:rPr>
      </w:pPr>
    </w:p>
    <w:p w14:paraId="27046B23" w14:textId="77777777" w:rsidR="00296370" w:rsidRDefault="00296370" w:rsidP="00296370">
      <w:pPr>
        <w:jc w:val="left"/>
        <w:rPr>
          <w:rFonts w:hint="eastAsia"/>
          <w:sz w:val="22"/>
        </w:rPr>
      </w:pPr>
    </w:p>
    <w:p w14:paraId="55C6BD5B" w14:textId="77777777" w:rsidR="00296370" w:rsidRDefault="00296370" w:rsidP="00296370">
      <w:pPr>
        <w:jc w:val="left"/>
        <w:rPr>
          <w:rFonts w:hint="eastAsia"/>
          <w:sz w:val="22"/>
        </w:rPr>
      </w:pPr>
    </w:p>
    <w:p w14:paraId="7750FFA8" w14:textId="77777777" w:rsidR="00296370" w:rsidRDefault="00296370" w:rsidP="00296370">
      <w:pPr>
        <w:jc w:val="left"/>
        <w:rPr>
          <w:rFonts w:hint="eastAsia"/>
          <w:sz w:val="22"/>
        </w:rPr>
      </w:pPr>
    </w:p>
    <w:p w14:paraId="5B9D80A6" w14:textId="77777777" w:rsidR="00296370" w:rsidRDefault="00296370" w:rsidP="00296370">
      <w:pPr>
        <w:jc w:val="left"/>
        <w:rPr>
          <w:rFonts w:hint="eastAsia"/>
          <w:sz w:val="22"/>
        </w:rPr>
      </w:pPr>
    </w:p>
    <w:p w14:paraId="4B6942A0" w14:textId="77777777" w:rsidR="00296370" w:rsidRDefault="00296370" w:rsidP="00296370">
      <w:pPr>
        <w:jc w:val="left"/>
        <w:rPr>
          <w:rFonts w:hint="eastAsia"/>
          <w:sz w:val="22"/>
        </w:rPr>
      </w:pPr>
    </w:p>
    <w:p w14:paraId="18770C14" w14:textId="77777777" w:rsidR="00296370" w:rsidRDefault="00296370" w:rsidP="00296370">
      <w:pPr>
        <w:jc w:val="left"/>
        <w:rPr>
          <w:rFonts w:hint="eastAsia"/>
          <w:sz w:val="22"/>
        </w:rPr>
      </w:pPr>
    </w:p>
    <w:p w14:paraId="51EDDD13" w14:textId="77777777" w:rsidR="00296370" w:rsidRDefault="00296370" w:rsidP="00296370">
      <w:pPr>
        <w:jc w:val="left"/>
        <w:rPr>
          <w:rFonts w:hint="eastAsia"/>
          <w:sz w:val="22"/>
        </w:rPr>
      </w:pPr>
    </w:p>
    <w:p w14:paraId="1717BAFE" w14:textId="77777777" w:rsidR="00296370" w:rsidRDefault="00296370" w:rsidP="00296370">
      <w:pPr>
        <w:jc w:val="left"/>
        <w:rPr>
          <w:rFonts w:hint="eastAsia"/>
          <w:sz w:val="22"/>
        </w:rPr>
      </w:pPr>
    </w:p>
    <w:p w14:paraId="5F095D24" w14:textId="5780176C" w:rsidR="00296370" w:rsidRPr="00296370" w:rsidRDefault="00296370" w:rsidP="00296370">
      <w:pPr>
        <w:jc w:val="left"/>
        <w:rPr>
          <w:rFonts w:hint="eastAsia"/>
          <w:sz w:val="22"/>
        </w:rPr>
      </w:pPr>
      <w:r w:rsidRPr="00296370">
        <w:rPr>
          <w:rFonts w:hint="eastAsia"/>
          <w:b/>
          <w:bCs/>
          <w:sz w:val="28"/>
          <w:szCs w:val="32"/>
        </w:rPr>
        <w:lastRenderedPageBreak/>
        <w:t>About W</w:t>
      </w:r>
      <w:r w:rsidR="007F7F62">
        <w:rPr>
          <w:rFonts w:hint="eastAsia"/>
          <w:b/>
          <w:bCs/>
          <w:sz w:val="28"/>
          <w:szCs w:val="32"/>
        </w:rPr>
        <w:t>orld of Concrete Asia</w:t>
      </w:r>
    </w:p>
    <w:p w14:paraId="054729CA" w14:textId="680F7BD3" w:rsidR="00296370" w:rsidRDefault="00296370" w:rsidP="00296370">
      <w:pPr>
        <w:jc w:val="left"/>
        <w:rPr>
          <w:rFonts w:hint="eastAsia"/>
          <w:sz w:val="22"/>
        </w:rPr>
      </w:pPr>
      <w:r w:rsidRPr="00296370">
        <w:rPr>
          <w:rFonts w:hint="eastAsia"/>
          <w:sz w:val="22"/>
        </w:rPr>
        <w:t xml:space="preserve">WOCA is the Asian </w:t>
      </w:r>
      <w:r>
        <w:rPr>
          <w:rFonts w:hint="eastAsia"/>
          <w:sz w:val="22"/>
        </w:rPr>
        <w:t>version</w:t>
      </w:r>
      <w:r w:rsidRPr="00296370">
        <w:rPr>
          <w:rFonts w:hint="eastAsia"/>
          <w:sz w:val="22"/>
        </w:rPr>
        <w:t xml:space="preserve"> of WORLD OF CONCRETE series under Informa Markets. Centered around the construction of concrete floors, it extends to vertical building development and covers construction raw materials, construction machinery and equipment, additives, floor cleaning equipment, facilities, and small tools. It provides a professional, open, and diversified international communication platform for the floor construction industry in China.</w:t>
      </w:r>
    </w:p>
    <w:p w14:paraId="4AB9003A" w14:textId="77777777" w:rsidR="00296370" w:rsidRPr="00296370" w:rsidRDefault="00296370" w:rsidP="00296370">
      <w:pPr>
        <w:jc w:val="left"/>
        <w:rPr>
          <w:rFonts w:hint="eastAsia"/>
          <w:sz w:val="22"/>
        </w:rPr>
      </w:pPr>
    </w:p>
    <w:p w14:paraId="161AD997" w14:textId="77777777" w:rsidR="00296370" w:rsidRPr="00296370" w:rsidRDefault="00296370" w:rsidP="00296370">
      <w:pPr>
        <w:jc w:val="left"/>
        <w:rPr>
          <w:rFonts w:hint="eastAsia"/>
          <w:b/>
          <w:bCs/>
          <w:sz w:val="28"/>
          <w:szCs w:val="32"/>
        </w:rPr>
      </w:pPr>
      <w:r w:rsidRPr="00296370">
        <w:rPr>
          <w:rFonts w:hint="eastAsia"/>
          <w:b/>
          <w:bCs/>
          <w:sz w:val="28"/>
          <w:szCs w:val="32"/>
        </w:rPr>
        <w:t>About Informa Markets</w:t>
      </w:r>
    </w:p>
    <w:p w14:paraId="1F1A39F8" w14:textId="5BDEC7D2" w:rsidR="00296370" w:rsidRDefault="00296370" w:rsidP="00296370">
      <w:pPr>
        <w:jc w:val="left"/>
        <w:rPr>
          <w:rFonts w:hint="eastAsia"/>
          <w:sz w:val="22"/>
        </w:rPr>
      </w:pPr>
      <w:r w:rsidRPr="00296370">
        <w:rPr>
          <w:rFonts w:hint="eastAsia"/>
          <w:sz w:val="22"/>
        </w:rPr>
        <w:t>As a global leader, Informa Markets offers a range of platforms. Its business includes more than 550 international B2B events and brands, covering multiple fields such as healthcare, pharmaceuticals, infrastructure, construction and real estate, fashion, hotels, food and beverage, and health and nutrition. It provides professional data and promotes innovation and development through face-to-face exhibitions.</w:t>
      </w:r>
    </w:p>
    <w:p w14:paraId="67663FCB" w14:textId="77777777" w:rsidR="00296370" w:rsidRPr="00296370" w:rsidRDefault="00296370" w:rsidP="00296370">
      <w:pPr>
        <w:jc w:val="left"/>
        <w:rPr>
          <w:rFonts w:hint="eastAsia"/>
          <w:sz w:val="22"/>
        </w:rPr>
      </w:pPr>
    </w:p>
    <w:p w14:paraId="0E160548" w14:textId="77777777" w:rsidR="00296370" w:rsidRDefault="00296370" w:rsidP="00296370">
      <w:pPr>
        <w:jc w:val="left"/>
        <w:rPr>
          <w:b/>
          <w:bCs/>
          <w:sz w:val="28"/>
          <w:szCs w:val="32"/>
        </w:rPr>
      </w:pPr>
    </w:p>
    <w:p w14:paraId="536817D0" w14:textId="77777777" w:rsidR="000E2630" w:rsidRDefault="000E2630" w:rsidP="00296370">
      <w:pPr>
        <w:jc w:val="left"/>
        <w:rPr>
          <w:b/>
          <w:bCs/>
          <w:sz w:val="28"/>
          <w:szCs w:val="32"/>
        </w:rPr>
      </w:pPr>
    </w:p>
    <w:p w14:paraId="003150BE" w14:textId="77777777" w:rsidR="000E2630" w:rsidRDefault="000E2630" w:rsidP="00296370">
      <w:pPr>
        <w:jc w:val="left"/>
        <w:rPr>
          <w:b/>
          <w:bCs/>
          <w:sz w:val="28"/>
          <w:szCs w:val="32"/>
        </w:rPr>
      </w:pPr>
    </w:p>
    <w:p w14:paraId="5450AD14" w14:textId="77777777" w:rsidR="000E2630" w:rsidRDefault="000E2630" w:rsidP="00296370">
      <w:pPr>
        <w:jc w:val="left"/>
        <w:rPr>
          <w:b/>
          <w:bCs/>
          <w:sz w:val="28"/>
          <w:szCs w:val="32"/>
        </w:rPr>
      </w:pPr>
    </w:p>
    <w:p w14:paraId="20C5FFB9" w14:textId="77777777" w:rsidR="000E2630" w:rsidRDefault="000E2630" w:rsidP="00296370">
      <w:pPr>
        <w:jc w:val="left"/>
        <w:rPr>
          <w:b/>
          <w:bCs/>
          <w:sz w:val="28"/>
          <w:szCs w:val="32"/>
        </w:rPr>
      </w:pPr>
    </w:p>
    <w:p w14:paraId="25B59A4C" w14:textId="77777777" w:rsidR="000E2630" w:rsidRDefault="000E2630" w:rsidP="00296370">
      <w:pPr>
        <w:jc w:val="left"/>
        <w:rPr>
          <w:b/>
          <w:bCs/>
          <w:sz w:val="28"/>
          <w:szCs w:val="32"/>
        </w:rPr>
      </w:pPr>
    </w:p>
    <w:p w14:paraId="1B3A5A64" w14:textId="77777777" w:rsidR="000E2630" w:rsidRDefault="000E2630" w:rsidP="00296370">
      <w:pPr>
        <w:jc w:val="left"/>
        <w:rPr>
          <w:b/>
          <w:bCs/>
          <w:sz w:val="28"/>
          <w:szCs w:val="32"/>
        </w:rPr>
      </w:pPr>
    </w:p>
    <w:p w14:paraId="2C1DA602" w14:textId="77777777" w:rsidR="000E2630" w:rsidRDefault="000E2630" w:rsidP="00296370">
      <w:pPr>
        <w:jc w:val="left"/>
        <w:rPr>
          <w:b/>
          <w:bCs/>
          <w:sz w:val="28"/>
          <w:szCs w:val="32"/>
        </w:rPr>
      </w:pPr>
    </w:p>
    <w:p w14:paraId="41FE4062" w14:textId="77777777" w:rsidR="000E2630" w:rsidRDefault="000E2630" w:rsidP="00296370">
      <w:pPr>
        <w:jc w:val="left"/>
        <w:rPr>
          <w:b/>
          <w:bCs/>
          <w:sz w:val="28"/>
          <w:szCs w:val="32"/>
        </w:rPr>
      </w:pPr>
    </w:p>
    <w:p w14:paraId="521AF14A" w14:textId="77777777" w:rsidR="000E2630" w:rsidRDefault="000E2630" w:rsidP="00296370">
      <w:pPr>
        <w:jc w:val="left"/>
        <w:rPr>
          <w:b/>
          <w:bCs/>
          <w:sz w:val="28"/>
          <w:szCs w:val="32"/>
        </w:rPr>
      </w:pPr>
    </w:p>
    <w:p w14:paraId="2AA5F2D9" w14:textId="77777777" w:rsidR="000E2630" w:rsidRDefault="000E2630" w:rsidP="00296370">
      <w:pPr>
        <w:jc w:val="left"/>
        <w:rPr>
          <w:rFonts w:hint="eastAsia"/>
          <w:sz w:val="22"/>
        </w:rPr>
      </w:pPr>
    </w:p>
    <w:p w14:paraId="7BD48768" w14:textId="77777777" w:rsidR="00296370" w:rsidRDefault="00296370" w:rsidP="00296370">
      <w:pPr>
        <w:jc w:val="left"/>
        <w:rPr>
          <w:rFonts w:hint="eastAsia"/>
          <w:sz w:val="22"/>
        </w:rPr>
      </w:pPr>
    </w:p>
    <w:p w14:paraId="0DB46FDE" w14:textId="77777777" w:rsidR="00296370" w:rsidRDefault="00296370" w:rsidP="00296370">
      <w:pPr>
        <w:jc w:val="left"/>
        <w:rPr>
          <w:rFonts w:hint="eastAsia"/>
          <w:sz w:val="22"/>
        </w:rPr>
      </w:pPr>
    </w:p>
    <w:p w14:paraId="153BD2EF" w14:textId="77777777" w:rsidR="00296370" w:rsidRDefault="00296370" w:rsidP="00296370">
      <w:pPr>
        <w:jc w:val="left"/>
        <w:rPr>
          <w:rFonts w:hint="eastAsia"/>
          <w:sz w:val="22"/>
        </w:rPr>
      </w:pPr>
    </w:p>
    <w:p w14:paraId="3218DFBE" w14:textId="77777777" w:rsidR="00296370" w:rsidRDefault="00296370" w:rsidP="00296370">
      <w:pPr>
        <w:jc w:val="left"/>
        <w:rPr>
          <w:rFonts w:hint="eastAsia"/>
          <w:sz w:val="22"/>
        </w:rPr>
      </w:pPr>
    </w:p>
    <w:p w14:paraId="2CC94501" w14:textId="77777777" w:rsidR="00296370" w:rsidRDefault="00296370" w:rsidP="00296370">
      <w:pPr>
        <w:jc w:val="left"/>
        <w:rPr>
          <w:rFonts w:hint="eastAsia"/>
          <w:sz w:val="22"/>
        </w:rPr>
      </w:pPr>
    </w:p>
    <w:p w14:paraId="17B4E15C" w14:textId="77777777" w:rsidR="00296370" w:rsidRDefault="00296370" w:rsidP="00296370">
      <w:pPr>
        <w:jc w:val="left"/>
        <w:rPr>
          <w:rFonts w:hint="eastAsia"/>
          <w:sz w:val="22"/>
        </w:rPr>
      </w:pPr>
    </w:p>
    <w:p w14:paraId="0DE3E78E" w14:textId="61A6D518" w:rsidR="00296370" w:rsidRPr="00296370" w:rsidRDefault="00296370" w:rsidP="00296370">
      <w:pPr>
        <w:jc w:val="left"/>
        <w:rPr>
          <w:rFonts w:hint="eastAsia"/>
          <w:b/>
          <w:bCs/>
          <w:sz w:val="28"/>
          <w:szCs w:val="32"/>
        </w:rPr>
      </w:pPr>
      <w:r w:rsidRPr="00296370">
        <w:rPr>
          <w:rFonts w:hint="eastAsia"/>
          <w:b/>
          <w:bCs/>
          <w:sz w:val="28"/>
          <w:szCs w:val="32"/>
        </w:rPr>
        <w:lastRenderedPageBreak/>
        <w:t>Precautions for On-Site Inspection of WOCA Awards Application</w:t>
      </w:r>
    </w:p>
    <w:p w14:paraId="7B36FBDD" w14:textId="7D2A4621" w:rsidR="00296370" w:rsidRPr="00344910" w:rsidRDefault="00296370" w:rsidP="00296370">
      <w:pPr>
        <w:jc w:val="left"/>
        <w:rPr>
          <w:rFonts w:hint="eastAsia"/>
          <w:b/>
          <w:bCs/>
          <w:sz w:val="22"/>
        </w:rPr>
      </w:pPr>
      <w:r w:rsidRPr="00344910">
        <w:rPr>
          <w:rFonts w:hint="eastAsia"/>
          <w:b/>
          <w:bCs/>
          <w:sz w:val="22"/>
        </w:rPr>
        <w:t>Requirements for On-Site Inspected Floors</w:t>
      </w:r>
    </w:p>
    <w:p w14:paraId="07693FDB" w14:textId="6F85334E" w:rsidR="00296370" w:rsidRPr="00344910" w:rsidRDefault="00296370" w:rsidP="00344910">
      <w:pPr>
        <w:pStyle w:val="a9"/>
        <w:numPr>
          <w:ilvl w:val="0"/>
          <w:numId w:val="25"/>
        </w:numPr>
        <w:jc w:val="left"/>
        <w:rPr>
          <w:rFonts w:hint="eastAsia"/>
          <w:sz w:val="22"/>
        </w:rPr>
      </w:pPr>
      <w:r w:rsidRPr="00344910">
        <w:rPr>
          <w:rFonts w:hint="eastAsia"/>
          <w:sz w:val="22"/>
        </w:rPr>
        <w:t>The on-site area must meet the minimum inspection requirements</w:t>
      </w:r>
    </w:p>
    <w:p w14:paraId="6BC35DB1" w14:textId="640E32BE" w:rsidR="00296370" w:rsidRPr="00344910" w:rsidRDefault="00296370" w:rsidP="00344910">
      <w:pPr>
        <w:pStyle w:val="a9"/>
        <w:numPr>
          <w:ilvl w:val="0"/>
          <w:numId w:val="25"/>
        </w:numPr>
        <w:jc w:val="left"/>
        <w:rPr>
          <w:rFonts w:hint="eastAsia"/>
          <w:sz w:val="22"/>
        </w:rPr>
      </w:pPr>
      <w:r w:rsidRPr="00344910">
        <w:rPr>
          <w:rFonts w:hint="eastAsia"/>
          <w:sz w:val="22"/>
        </w:rPr>
        <w:t>The floor project is completed before November 30, 2025</w:t>
      </w:r>
    </w:p>
    <w:p w14:paraId="40EE44CA" w14:textId="2653B1A7" w:rsidR="00296370" w:rsidRPr="00344910" w:rsidRDefault="00296370" w:rsidP="00344910">
      <w:pPr>
        <w:pStyle w:val="a9"/>
        <w:numPr>
          <w:ilvl w:val="0"/>
          <w:numId w:val="25"/>
        </w:numPr>
        <w:jc w:val="left"/>
        <w:rPr>
          <w:rFonts w:hint="eastAsia"/>
          <w:sz w:val="22"/>
        </w:rPr>
      </w:pPr>
      <w:r w:rsidRPr="00344910">
        <w:rPr>
          <w:rFonts w:hint="eastAsia"/>
          <w:sz w:val="22"/>
        </w:rPr>
        <w:t xml:space="preserve">Since the surface wear resistance inspection and surface bonding strength inspection will cause slight damage to the floor surface, the participating unit should first obtain the </w:t>
      </w:r>
      <w:r w:rsidRPr="009F2A0B">
        <w:rPr>
          <w:rFonts w:hint="eastAsia"/>
          <w:sz w:val="22"/>
        </w:rPr>
        <w:t>"</w:t>
      </w:r>
      <w:r w:rsidR="009F2A0B" w:rsidRPr="009F2A0B">
        <w:rPr>
          <w:rFonts w:hint="eastAsia"/>
        </w:rPr>
        <w:t xml:space="preserve"> </w:t>
      </w:r>
      <w:r w:rsidR="009F2A0B" w:rsidRPr="009F2A0B">
        <w:rPr>
          <w:rFonts w:hint="eastAsia"/>
          <w:sz w:val="22"/>
        </w:rPr>
        <w:t>Letter of Notification for WOCA AWARDS</w:t>
      </w:r>
      <w:r w:rsidRPr="009F2A0B">
        <w:rPr>
          <w:rFonts w:hint="eastAsia"/>
          <w:sz w:val="22"/>
        </w:rPr>
        <w:t>"</w:t>
      </w:r>
      <w:r w:rsidRPr="00344910">
        <w:rPr>
          <w:rFonts w:hint="eastAsia"/>
          <w:sz w:val="22"/>
        </w:rPr>
        <w:t xml:space="preserve"> document signed by the owner</w:t>
      </w:r>
    </w:p>
    <w:p w14:paraId="0FD1CC08" w14:textId="573A5CAC" w:rsidR="00296370" w:rsidRPr="00344910" w:rsidRDefault="00296370" w:rsidP="00344910">
      <w:pPr>
        <w:pStyle w:val="a9"/>
        <w:numPr>
          <w:ilvl w:val="0"/>
          <w:numId w:val="25"/>
        </w:numPr>
        <w:jc w:val="left"/>
        <w:rPr>
          <w:rFonts w:hint="eastAsia"/>
          <w:sz w:val="22"/>
        </w:rPr>
      </w:pPr>
      <w:r w:rsidRPr="00344910">
        <w:rPr>
          <w:rFonts w:hint="eastAsia"/>
          <w:sz w:val="22"/>
        </w:rPr>
        <w:t>For projects that may cause slight damage during on-site inspection, the inspection points can be negotiated with the owner, and inconspicuous areas can be selected</w:t>
      </w:r>
    </w:p>
    <w:p w14:paraId="7E8D0FCA" w14:textId="28476D57" w:rsidR="00296370" w:rsidRPr="00344910" w:rsidRDefault="00296370" w:rsidP="00344910">
      <w:pPr>
        <w:pStyle w:val="a9"/>
        <w:numPr>
          <w:ilvl w:val="0"/>
          <w:numId w:val="25"/>
        </w:numPr>
        <w:jc w:val="left"/>
        <w:rPr>
          <w:rFonts w:hint="eastAsia"/>
          <w:sz w:val="22"/>
        </w:rPr>
      </w:pPr>
      <w:r w:rsidRPr="00344910">
        <w:rPr>
          <w:rFonts w:hint="eastAsia"/>
          <w:sz w:val="22"/>
        </w:rPr>
        <w:t>The applicant is responsible for the subsequent repair work of the slight damage caused to the ground by the inspection work</w:t>
      </w:r>
    </w:p>
    <w:p w14:paraId="70E58F89" w14:textId="20840CB4" w:rsidR="00562162" w:rsidRPr="000E2630" w:rsidRDefault="00296370" w:rsidP="00296370">
      <w:pPr>
        <w:pStyle w:val="a9"/>
        <w:numPr>
          <w:ilvl w:val="0"/>
          <w:numId w:val="25"/>
        </w:numPr>
        <w:jc w:val="left"/>
        <w:rPr>
          <w:rFonts w:hint="eastAsia"/>
          <w:sz w:val="22"/>
        </w:rPr>
      </w:pPr>
      <w:r w:rsidRPr="00344910">
        <w:rPr>
          <w:rFonts w:hint="eastAsia"/>
          <w:sz w:val="22"/>
        </w:rPr>
        <w:t>The environment for on-site inspection must be available (confirmed through communication between both parties before inspection)</w:t>
      </w:r>
    </w:p>
    <w:sectPr w:rsidR="00562162" w:rsidRPr="000E26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6F04B8" w14:textId="77777777" w:rsidR="002A4853" w:rsidRDefault="002A4853" w:rsidP="00CA01BC">
      <w:pPr>
        <w:rPr>
          <w:rFonts w:hint="eastAsia"/>
        </w:rPr>
      </w:pPr>
      <w:r>
        <w:separator/>
      </w:r>
    </w:p>
  </w:endnote>
  <w:endnote w:type="continuationSeparator" w:id="0">
    <w:p w14:paraId="6F13C13B" w14:textId="77777777" w:rsidR="002A4853" w:rsidRDefault="002A4853" w:rsidP="00CA01B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4B04D5" w14:textId="77777777" w:rsidR="002A4853" w:rsidRDefault="002A4853" w:rsidP="00CA01BC">
      <w:pPr>
        <w:rPr>
          <w:rFonts w:hint="eastAsia"/>
        </w:rPr>
      </w:pPr>
      <w:r>
        <w:separator/>
      </w:r>
    </w:p>
  </w:footnote>
  <w:footnote w:type="continuationSeparator" w:id="0">
    <w:p w14:paraId="2E987B2B" w14:textId="77777777" w:rsidR="002A4853" w:rsidRDefault="002A4853" w:rsidP="00CA01BC">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73F92"/>
    <w:multiLevelType w:val="hybridMultilevel"/>
    <w:tmpl w:val="5D806196"/>
    <w:lvl w:ilvl="0" w:tplc="2868608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011F3199"/>
    <w:multiLevelType w:val="hybridMultilevel"/>
    <w:tmpl w:val="6CBCFB9C"/>
    <w:lvl w:ilvl="0" w:tplc="1D00E660">
      <w:start w:val="1"/>
      <w:numFmt w:val="decimal"/>
      <w:lvlText w:val="%1)"/>
      <w:lvlJc w:val="left"/>
      <w:pPr>
        <w:ind w:left="720" w:hanging="360"/>
      </w:pPr>
      <w:rPr>
        <w:rFonts w:hint="default"/>
      </w:rPr>
    </w:lvl>
    <w:lvl w:ilvl="1" w:tplc="04090019" w:tentative="1">
      <w:start w:val="1"/>
      <w:numFmt w:val="lowerLetter"/>
      <w:lvlText w:val="%2)"/>
      <w:lvlJc w:val="left"/>
      <w:pPr>
        <w:ind w:left="1240" w:hanging="440"/>
      </w:pPr>
    </w:lvl>
    <w:lvl w:ilvl="2" w:tplc="0409001B" w:tentative="1">
      <w:start w:val="1"/>
      <w:numFmt w:val="lowerRoman"/>
      <w:lvlText w:val="%3."/>
      <w:lvlJc w:val="right"/>
      <w:pPr>
        <w:ind w:left="1680" w:hanging="440"/>
      </w:pPr>
    </w:lvl>
    <w:lvl w:ilvl="3" w:tplc="0409000F" w:tentative="1">
      <w:start w:val="1"/>
      <w:numFmt w:val="decimal"/>
      <w:lvlText w:val="%4."/>
      <w:lvlJc w:val="left"/>
      <w:pPr>
        <w:ind w:left="2120" w:hanging="440"/>
      </w:pPr>
    </w:lvl>
    <w:lvl w:ilvl="4" w:tplc="04090019" w:tentative="1">
      <w:start w:val="1"/>
      <w:numFmt w:val="lowerLetter"/>
      <w:lvlText w:val="%5)"/>
      <w:lvlJc w:val="left"/>
      <w:pPr>
        <w:ind w:left="2560" w:hanging="440"/>
      </w:pPr>
    </w:lvl>
    <w:lvl w:ilvl="5" w:tplc="0409001B" w:tentative="1">
      <w:start w:val="1"/>
      <w:numFmt w:val="lowerRoman"/>
      <w:lvlText w:val="%6."/>
      <w:lvlJc w:val="right"/>
      <w:pPr>
        <w:ind w:left="3000" w:hanging="440"/>
      </w:pPr>
    </w:lvl>
    <w:lvl w:ilvl="6" w:tplc="0409000F" w:tentative="1">
      <w:start w:val="1"/>
      <w:numFmt w:val="decimal"/>
      <w:lvlText w:val="%7."/>
      <w:lvlJc w:val="left"/>
      <w:pPr>
        <w:ind w:left="3440" w:hanging="440"/>
      </w:pPr>
    </w:lvl>
    <w:lvl w:ilvl="7" w:tplc="04090019" w:tentative="1">
      <w:start w:val="1"/>
      <w:numFmt w:val="lowerLetter"/>
      <w:lvlText w:val="%8)"/>
      <w:lvlJc w:val="left"/>
      <w:pPr>
        <w:ind w:left="3880" w:hanging="440"/>
      </w:pPr>
    </w:lvl>
    <w:lvl w:ilvl="8" w:tplc="0409001B" w:tentative="1">
      <w:start w:val="1"/>
      <w:numFmt w:val="lowerRoman"/>
      <w:lvlText w:val="%9."/>
      <w:lvlJc w:val="right"/>
      <w:pPr>
        <w:ind w:left="4320" w:hanging="440"/>
      </w:pPr>
    </w:lvl>
  </w:abstractNum>
  <w:abstractNum w:abstractNumId="2" w15:restartNumberingAfterBreak="0">
    <w:nsid w:val="035E67E4"/>
    <w:multiLevelType w:val="hybridMultilevel"/>
    <w:tmpl w:val="DF3CC03A"/>
    <w:lvl w:ilvl="0" w:tplc="04090001">
      <w:start w:val="1"/>
      <w:numFmt w:val="bullet"/>
      <w:lvlText w:val=""/>
      <w:lvlJc w:val="left"/>
      <w:pPr>
        <w:ind w:left="1070" w:hanging="440"/>
      </w:pPr>
      <w:rPr>
        <w:rFonts w:ascii="Wingdings" w:hAnsi="Wingdings" w:hint="default"/>
      </w:rPr>
    </w:lvl>
    <w:lvl w:ilvl="1" w:tplc="04090003" w:tentative="1">
      <w:start w:val="1"/>
      <w:numFmt w:val="bullet"/>
      <w:lvlText w:val=""/>
      <w:lvlJc w:val="left"/>
      <w:pPr>
        <w:ind w:left="1510" w:hanging="440"/>
      </w:pPr>
      <w:rPr>
        <w:rFonts w:ascii="Wingdings" w:hAnsi="Wingdings" w:hint="default"/>
      </w:rPr>
    </w:lvl>
    <w:lvl w:ilvl="2" w:tplc="04090005" w:tentative="1">
      <w:start w:val="1"/>
      <w:numFmt w:val="bullet"/>
      <w:lvlText w:val=""/>
      <w:lvlJc w:val="left"/>
      <w:pPr>
        <w:ind w:left="1950" w:hanging="440"/>
      </w:pPr>
      <w:rPr>
        <w:rFonts w:ascii="Wingdings" w:hAnsi="Wingdings" w:hint="default"/>
      </w:rPr>
    </w:lvl>
    <w:lvl w:ilvl="3" w:tplc="04090001" w:tentative="1">
      <w:start w:val="1"/>
      <w:numFmt w:val="bullet"/>
      <w:lvlText w:val=""/>
      <w:lvlJc w:val="left"/>
      <w:pPr>
        <w:ind w:left="2390" w:hanging="440"/>
      </w:pPr>
      <w:rPr>
        <w:rFonts w:ascii="Wingdings" w:hAnsi="Wingdings" w:hint="default"/>
      </w:rPr>
    </w:lvl>
    <w:lvl w:ilvl="4" w:tplc="04090003" w:tentative="1">
      <w:start w:val="1"/>
      <w:numFmt w:val="bullet"/>
      <w:lvlText w:val=""/>
      <w:lvlJc w:val="left"/>
      <w:pPr>
        <w:ind w:left="2830" w:hanging="440"/>
      </w:pPr>
      <w:rPr>
        <w:rFonts w:ascii="Wingdings" w:hAnsi="Wingdings" w:hint="default"/>
      </w:rPr>
    </w:lvl>
    <w:lvl w:ilvl="5" w:tplc="04090005" w:tentative="1">
      <w:start w:val="1"/>
      <w:numFmt w:val="bullet"/>
      <w:lvlText w:val=""/>
      <w:lvlJc w:val="left"/>
      <w:pPr>
        <w:ind w:left="3270" w:hanging="440"/>
      </w:pPr>
      <w:rPr>
        <w:rFonts w:ascii="Wingdings" w:hAnsi="Wingdings" w:hint="default"/>
      </w:rPr>
    </w:lvl>
    <w:lvl w:ilvl="6" w:tplc="04090001" w:tentative="1">
      <w:start w:val="1"/>
      <w:numFmt w:val="bullet"/>
      <w:lvlText w:val=""/>
      <w:lvlJc w:val="left"/>
      <w:pPr>
        <w:ind w:left="3710" w:hanging="440"/>
      </w:pPr>
      <w:rPr>
        <w:rFonts w:ascii="Wingdings" w:hAnsi="Wingdings" w:hint="default"/>
      </w:rPr>
    </w:lvl>
    <w:lvl w:ilvl="7" w:tplc="04090003" w:tentative="1">
      <w:start w:val="1"/>
      <w:numFmt w:val="bullet"/>
      <w:lvlText w:val=""/>
      <w:lvlJc w:val="left"/>
      <w:pPr>
        <w:ind w:left="4150" w:hanging="440"/>
      </w:pPr>
      <w:rPr>
        <w:rFonts w:ascii="Wingdings" w:hAnsi="Wingdings" w:hint="default"/>
      </w:rPr>
    </w:lvl>
    <w:lvl w:ilvl="8" w:tplc="04090005" w:tentative="1">
      <w:start w:val="1"/>
      <w:numFmt w:val="bullet"/>
      <w:lvlText w:val=""/>
      <w:lvlJc w:val="left"/>
      <w:pPr>
        <w:ind w:left="4590" w:hanging="440"/>
      </w:pPr>
      <w:rPr>
        <w:rFonts w:ascii="Wingdings" w:hAnsi="Wingdings" w:hint="default"/>
      </w:rPr>
    </w:lvl>
  </w:abstractNum>
  <w:abstractNum w:abstractNumId="3" w15:restartNumberingAfterBreak="0">
    <w:nsid w:val="0BB124AC"/>
    <w:multiLevelType w:val="hybridMultilevel"/>
    <w:tmpl w:val="3A60080A"/>
    <w:lvl w:ilvl="0" w:tplc="44E4732E">
      <w:start w:val="1"/>
      <w:numFmt w:val="decimal"/>
      <w:lvlText w:val="%1)"/>
      <w:lvlJc w:val="left"/>
      <w:pPr>
        <w:ind w:left="570" w:hanging="360"/>
      </w:pPr>
      <w:rPr>
        <w:rFonts w:hint="default"/>
      </w:rPr>
    </w:lvl>
    <w:lvl w:ilvl="1" w:tplc="04090019" w:tentative="1">
      <w:start w:val="1"/>
      <w:numFmt w:val="lowerLetter"/>
      <w:lvlText w:val="%2)"/>
      <w:lvlJc w:val="left"/>
      <w:pPr>
        <w:ind w:left="1090" w:hanging="440"/>
      </w:pPr>
    </w:lvl>
    <w:lvl w:ilvl="2" w:tplc="0409001B" w:tentative="1">
      <w:start w:val="1"/>
      <w:numFmt w:val="lowerRoman"/>
      <w:lvlText w:val="%3."/>
      <w:lvlJc w:val="right"/>
      <w:pPr>
        <w:ind w:left="1530" w:hanging="440"/>
      </w:pPr>
    </w:lvl>
    <w:lvl w:ilvl="3" w:tplc="0409000F" w:tentative="1">
      <w:start w:val="1"/>
      <w:numFmt w:val="decimal"/>
      <w:lvlText w:val="%4."/>
      <w:lvlJc w:val="left"/>
      <w:pPr>
        <w:ind w:left="1970" w:hanging="440"/>
      </w:pPr>
    </w:lvl>
    <w:lvl w:ilvl="4" w:tplc="04090019" w:tentative="1">
      <w:start w:val="1"/>
      <w:numFmt w:val="lowerLetter"/>
      <w:lvlText w:val="%5)"/>
      <w:lvlJc w:val="left"/>
      <w:pPr>
        <w:ind w:left="2410" w:hanging="440"/>
      </w:pPr>
    </w:lvl>
    <w:lvl w:ilvl="5" w:tplc="0409001B" w:tentative="1">
      <w:start w:val="1"/>
      <w:numFmt w:val="lowerRoman"/>
      <w:lvlText w:val="%6."/>
      <w:lvlJc w:val="right"/>
      <w:pPr>
        <w:ind w:left="2850" w:hanging="440"/>
      </w:pPr>
    </w:lvl>
    <w:lvl w:ilvl="6" w:tplc="0409000F" w:tentative="1">
      <w:start w:val="1"/>
      <w:numFmt w:val="decimal"/>
      <w:lvlText w:val="%7."/>
      <w:lvlJc w:val="left"/>
      <w:pPr>
        <w:ind w:left="3290" w:hanging="440"/>
      </w:pPr>
    </w:lvl>
    <w:lvl w:ilvl="7" w:tplc="04090019" w:tentative="1">
      <w:start w:val="1"/>
      <w:numFmt w:val="lowerLetter"/>
      <w:lvlText w:val="%8)"/>
      <w:lvlJc w:val="left"/>
      <w:pPr>
        <w:ind w:left="3730" w:hanging="440"/>
      </w:pPr>
    </w:lvl>
    <w:lvl w:ilvl="8" w:tplc="0409001B" w:tentative="1">
      <w:start w:val="1"/>
      <w:numFmt w:val="lowerRoman"/>
      <w:lvlText w:val="%9."/>
      <w:lvlJc w:val="right"/>
      <w:pPr>
        <w:ind w:left="4170" w:hanging="440"/>
      </w:pPr>
    </w:lvl>
  </w:abstractNum>
  <w:abstractNum w:abstractNumId="4" w15:restartNumberingAfterBreak="0">
    <w:nsid w:val="10443E3C"/>
    <w:multiLevelType w:val="hybridMultilevel"/>
    <w:tmpl w:val="A04E55C0"/>
    <w:lvl w:ilvl="0" w:tplc="04090001">
      <w:start w:val="1"/>
      <w:numFmt w:val="bullet"/>
      <w:lvlText w:val=""/>
      <w:lvlJc w:val="left"/>
      <w:pPr>
        <w:ind w:left="860" w:hanging="440"/>
      </w:pPr>
      <w:rPr>
        <w:rFonts w:ascii="Wingdings" w:hAnsi="Wingdings" w:hint="default"/>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5" w15:restartNumberingAfterBreak="0">
    <w:nsid w:val="13CC269E"/>
    <w:multiLevelType w:val="hybridMultilevel"/>
    <w:tmpl w:val="BC80042E"/>
    <w:lvl w:ilvl="0" w:tplc="C658A3E8">
      <w:start w:val="1"/>
      <w:numFmt w:val="decimal"/>
      <w:lvlText w:val="%1)"/>
      <w:lvlJc w:val="left"/>
      <w:pPr>
        <w:ind w:left="570" w:hanging="360"/>
      </w:pPr>
      <w:rPr>
        <w:rFonts w:hint="default"/>
        <w:b/>
        <w:bCs/>
      </w:rPr>
    </w:lvl>
    <w:lvl w:ilvl="1" w:tplc="04090019" w:tentative="1">
      <w:start w:val="1"/>
      <w:numFmt w:val="lowerLetter"/>
      <w:lvlText w:val="%2)"/>
      <w:lvlJc w:val="left"/>
      <w:pPr>
        <w:ind w:left="1090" w:hanging="440"/>
      </w:pPr>
    </w:lvl>
    <w:lvl w:ilvl="2" w:tplc="0409001B" w:tentative="1">
      <w:start w:val="1"/>
      <w:numFmt w:val="lowerRoman"/>
      <w:lvlText w:val="%3."/>
      <w:lvlJc w:val="right"/>
      <w:pPr>
        <w:ind w:left="1530" w:hanging="440"/>
      </w:pPr>
    </w:lvl>
    <w:lvl w:ilvl="3" w:tplc="0409000F" w:tentative="1">
      <w:start w:val="1"/>
      <w:numFmt w:val="decimal"/>
      <w:lvlText w:val="%4."/>
      <w:lvlJc w:val="left"/>
      <w:pPr>
        <w:ind w:left="1970" w:hanging="440"/>
      </w:pPr>
    </w:lvl>
    <w:lvl w:ilvl="4" w:tplc="04090019" w:tentative="1">
      <w:start w:val="1"/>
      <w:numFmt w:val="lowerLetter"/>
      <w:lvlText w:val="%5)"/>
      <w:lvlJc w:val="left"/>
      <w:pPr>
        <w:ind w:left="2410" w:hanging="440"/>
      </w:pPr>
    </w:lvl>
    <w:lvl w:ilvl="5" w:tplc="0409001B" w:tentative="1">
      <w:start w:val="1"/>
      <w:numFmt w:val="lowerRoman"/>
      <w:lvlText w:val="%6."/>
      <w:lvlJc w:val="right"/>
      <w:pPr>
        <w:ind w:left="2850" w:hanging="440"/>
      </w:pPr>
    </w:lvl>
    <w:lvl w:ilvl="6" w:tplc="0409000F" w:tentative="1">
      <w:start w:val="1"/>
      <w:numFmt w:val="decimal"/>
      <w:lvlText w:val="%7."/>
      <w:lvlJc w:val="left"/>
      <w:pPr>
        <w:ind w:left="3290" w:hanging="440"/>
      </w:pPr>
    </w:lvl>
    <w:lvl w:ilvl="7" w:tplc="04090019" w:tentative="1">
      <w:start w:val="1"/>
      <w:numFmt w:val="lowerLetter"/>
      <w:lvlText w:val="%8)"/>
      <w:lvlJc w:val="left"/>
      <w:pPr>
        <w:ind w:left="3730" w:hanging="440"/>
      </w:pPr>
    </w:lvl>
    <w:lvl w:ilvl="8" w:tplc="0409001B" w:tentative="1">
      <w:start w:val="1"/>
      <w:numFmt w:val="lowerRoman"/>
      <w:lvlText w:val="%9."/>
      <w:lvlJc w:val="right"/>
      <w:pPr>
        <w:ind w:left="4170" w:hanging="440"/>
      </w:pPr>
    </w:lvl>
  </w:abstractNum>
  <w:abstractNum w:abstractNumId="6" w15:restartNumberingAfterBreak="0">
    <w:nsid w:val="1E863795"/>
    <w:multiLevelType w:val="hybridMultilevel"/>
    <w:tmpl w:val="20885806"/>
    <w:lvl w:ilvl="0" w:tplc="719613D6">
      <w:start w:val="1"/>
      <w:numFmt w:val="bullet"/>
      <w:lvlText w:val="○"/>
      <w:lvlJc w:val="left"/>
      <w:pPr>
        <w:ind w:left="440" w:hanging="440"/>
      </w:pPr>
      <w:rPr>
        <w:rFonts w:ascii="微软雅黑" w:eastAsia="微软雅黑" w:hAnsi="微软雅黑"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 w15:restartNumberingAfterBreak="0">
    <w:nsid w:val="22821DA6"/>
    <w:multiLevelType w:val="hybridMultilevel"/>
    <w:tmpl w:val="E0E67C32"/>
    <w:lvl w:ilvl="0" w:tplc="BFAE05D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2AA65F95"/>
    <w:multiLevelType w:val="hybridMultilevel"/>
    <w:tmpl w:val="AE269734"/>
    <w:lvl w:ilvl="0" w:tplc="7B8E81E8">
      <w:start w:val="3"/>
      <w:numFmt w:val="bullet"/>
      <w:lvlText w:val=""/>
      <w:lvlJc w:val="left"/>
      <w:pPr>
        <w:ind w:left="860" w:hanging="440"/>
      </w:pPr>
      <w:rPr>
        <w:rFonts w:ascii="Wingdings" w:eastAsiaTheme="minorEastAsia" w:hAnsi="Wingdings" w:cstheme="minorBidi" w:hint="default"/>
      </w:rPr>
    </w:lvl>
    <w:lvl w:ilvl="1" w:tplc="FFFFFFFF" w:tentative="1">
      <w:start w:val="1"/>
      <w:numFmt w:val="bullet"/>
      <w:lvlText w:val=""/>
      <w:lvlJc w:val="left"/>
      <w:pPr>
        <w:ind w:left="1300" w:hanging="440"/>
      </w:pPr>
      <w:rPr>
        <w:rFonts w:ascii="Wingdings" w:hAnsi="Wingdings" w:hint="default"/>
      </w:rPr>
    </w:lvl>
    <w:lvl w:ilvl="2" w:tplc="FFFFFFFF" w:tentative="1">
      <w:start w:val="1"/>
      <w:numFmt w:val="bullet"/>
      <w:lvlText w:val=""/>
      <w:lvlJc w:val="left"/>
      <w:pPr>
        <w:ind w:left="1740" w:hanging="440"/>
      </w:pPr>
      <w:rPr>
        <w:rFonts w:ascii="Wingdings" w:hAnsi="Wingdings" w:hint="default"/>
      </w:rPr>
    </w:lvl>
    <w:lvl w:ilvl="3" w:tplc="FFFFFFFF" w:tentative="1">
      <w:start w:val="1"/>
      <w:numFmt w:val="bullet"/>
      <w:lvlText w:val=""/>
      <w:lvlJc w:val="left"/>
      <w:pPr>
        <w:ind w:left="2180" w:hanging="440"/>
      </w:pPr>
      <w:rPr>
        <w:rFonts w:ascii="Wingdings" w:hAnsi="Wingdings" w:hint="default"/>
      </w:rPr>
    </w:lvl>
    <w:lvl w:ilvl="4" w:tplc="FFFFFFFF" w:tentative="1">
      <w:start w:val="1"/>
      <w:numFmt w:val="bullet"/>
      <w:lvlText w:val=""/>
      <w:lvlJc w:val="left"/>
      <w:pPr>
        <w:ind w:left="2620" w:hanging="440"/>
      </w:pPr>
      <w:rPr>
        <w:rFonts w:ascii="Wingdings" w:hAnsi="Wingdings" w:hint="default"/>
      </w:rPr>
    </w:lvl>
    <w:lvl w:ilvl="5" w:tplc="FFFFFFFF" w:tentative="1">
      <w:start w:val="1"/>
      <w:numFmt w:val="bullet"/>
      <w:lvlText w:val=""/>
      <w:lvlJc w:val="left"/>
      <w:pPr>
        <w:ind w:left="3060" w:hanging="440"/>
      </w:pPr>
      <w:rPr>
        <w:rFonts w:ascii="Wingdings" w:hAnsi="Wingdings" w:hint="default"/>
      </w:rPr>
    </w:lvl>
    <w:lvl w:ilvl="6" w:tplc="FFFFFFFF" w:tentative="1">
      <w:start w:val="1"/>
      <w:numFmt w:val="bullet"/>
      <w:lvlText w:val=""/>
      <w:lvlJc w:val="left"/>
      <w:pPr>
        <w:ind w:left="3500" w:hanging="440"/>
      </w:pPr>
      <w:rPr>
        <w:rFonts w:ascii="Wingdings" w:hAnsi="Wingdings" w:hint="default"/>
      </w:rPr>
    </w:lvl>
    <w:lvl w:ilvl="7" w:tplc="FFFFFFFF" w:tentative="1">
      <w:start w:val="1"/>
      <w:numFmt w:val="bullet"/>
      <w:lvlText w:val=""/>
      <w:lvlJc w:val="left"/>
      <w:pPr>
        <w:ind w:left="3940" w:hanging="440"/>
      </w:pPr>
      <w:rPr>
        <w:rFonts w:ascii="Wingdings" w:hAnsi="Wingdings" w:hint="default"/>
      </w:rPr>
    </w:lvl>
    <w:lvl w:ilvl="8" w:tplc="FFFFFFFF" w:tentative="1">
      <w:start w:val="1"/>
      <w:numFmt w:val="bullet"/>
      <w:lvlText w:val=""/>
      <w:lvlJc w:val="left"/>
      <w:pPr>
        <w:ind w:left="4380" w:hanging="440"/>
      </w:pPr>
      <w:rPr>
        <w:rFonts w:ascii="Wingdings" w:hAnsi="Wingdings" w:hint="default"/>
      </w:rPr>
    </w:lvl>
  </w:abstractNum>
  <w:abstractNum w:abstractNumId="9" w15:restartNumberingAfterBreak="0">
    <w:nsid w:val="30F317A7"/>
    <w:multiLevelType w:val="hybridMultilevel"/>
    <w:tmpl w:val="2D9C3F54"/>
    <w:lvl w:ilvl="0" w:tplc="357E7C9E">
      <w:start w:val="1"/>
      <w:numFmt w:val="decimal"/>
      <w:lvlText w:val="%1)"/>
      <w:lvlJc w:val="left"/>
      <w:pPr>
        <w:ind w:left="570" w:hanging="360"/>
      </w:pPr>
      <w:rPr>
        <w:rFonts w:hint="default"/>
      </w:rPr>
    </w:lvl>
    <w:lvl w:ilvl="1" w:tplc="04090019" w:tentative="1">
      <w:start w:val="1"/>
      <w:numFmt w:val="lowerLetter"/>
      <w:lvlText w:val="%2)"/>
      <w:lvlJc w:val="left"/>
      <w:pPr>
        <w:ind w:left="1090" w:hanging="440"/>
      </w:pPr>
    </w:lvl>
    <w:lvl w:ilvl="2" w:tplc="0409001B" w:tentative="1">
      <w:start w:val="1"/>
      <w:numFmt w:val="lowerRoman"/>
      <w:lvlText w:val="%3."/>
      <w:lvlJc w:val="right"/>
      <w:pPr>
        <w:ind w:left="1530" w:hanging="440"/>
      </w:pPr>
    </w:lvl>
    <w:lvl w:ilvl="3" w:tplc="0409000F" w:tentative="1">
      <w:start w:val="1"/>
      <w:numFmt w:val="decimal"/>
      <w:lvlText w:val="%4."/>
      <w:lvlJc w:val="left"/>
      <w:pPr>
        <w:ind w:left="1970" w:hanging="440"/>
      </w:pPr>
    </w:lvl>
    <w:lvl w:ilvl="4" w:tplc="04090019" w:tentative="1">
      <w:start w:val="1"/>
      <w:numFmt w:val="lowerLetter"/>
      <w:lvlText w:val="%5)"/>
      <w:lvlJc w:val="left"/>
      <w:pPr>
        <w:ind w:left="2410" w:hanging="440"/>
      </w:pPr>
    </w:lvl>
    <w:lvl w:ilvl="5" w:tplc="0409001B" w:tentative="1">
      <w:start w:val="1"/>
      <w:numFmt w:val="lowerRoman"/>
      <w:lvlText w:val="%6."/>
      <w:lvlJc w:val="right"/>
      <w:pPr>
        <w:ind w:left="2850" w:hanging="440"/>
      </w:pPr>
    </w:lvl>
    <w:lvl w:ilvl="6" w:tplc="0409000F" w:tentative="1">
      <w:start w:val="1"/>
      <w:numFmt w:val="decimal"/>
      <w:lvlText w:val="%7."/>
      <w:lvlJc w:val="left"/>
      <w:pPr>
        <w:ind w:left="3290" w:hanging="440"/>
      </w:pPr>
    </w:lvl>
    <w:lvl w:ilvl="7" w:tplc="04090019" w:tentative="1">
      <w:start w:val="1"/>
      <w:numFmt w:val="lowerLetter"/>
      <w:lvlText w:val="%8)"/>
      <w:lvlJc w:val="left"/>
      <w:pPr>
        <w:ind w:left="3730" w:hanging="440"/>
      </w:pPr>
    </w:lvl>
    <w:lvl w:ilvl="8" w:tplc="0409001B" w:tentative="1">
      <w:start w:val="1"/>
      <w:numFmt w:val="lowerRoman"/>
      <w:lvlText w:val="%9."/>
      <w:lvlJc w:val="right"/>
      <w:pPr>
        <w:ind w:left="4170" w:hanging="440"/>
      </w:pPr>
    </w:lvl>
  </w:abstractNum>
  <w:abstractNum w:abstractNumId="10" w15:restartNumberingAfterBreak="0">
    <w:nsid w:val="32BF006C"/>
    <w:multiLevelType w:val="hybridMultilevel"/>
    <w:tmpl w:val="E10A0196"/>
    <w:lvl w:ilvl="0" w:tplc="7B8E81E8">
      <w:start w:val="3"/>
      <w:numFmt w:val="bullet"/>
      <w:lvlText w:val=""/>
      <w:lvlJc w:val="left"/>
      <w:pPr>
        <w:ind w:left="440" w:hanging="440"/>
      </w:pPr>
      <w:rPr>
        <w:rFonts w:ascii="Wingdings" w:eastAsiaTheme="minorEastAsia" w:hAnsi="Wingdings" w:cstheme="minorBidi"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1" w15:restartNumberingAfterBreak="0">
    <w:nsid w:val="39B80C72"/>
    <w:multiLevelType w:val="hybridMultilevel"/>
    <w:tmpl w:val="0862F77C"/>
    <w:lvl w:ilvl="0" w:tplc="922C24E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3BD87A75"/>
    <w:multiLevelType w:val="hybridMultilevel"/>
    <w:tmpl w:val="FA508DEC"/>
    <w:lvl w:ilvl="0" w:tplc="A352124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3E1A1C9A"/>
    <w:multiLevelType w:val="hybridMultilevel"/>
    <w:tmpl w:val="CDE8CCEE"/>
    <w:lvl w:ilvl="0" w:tplc="04090001">
      <w:start w:val="1"/>
      <w:numFmt w:val="bullet"/>
      <w:lvlText w:val=""/>
      <w:lvlJc w:val="left"/>
      <w:pPr>
        <w:ind w:left="1280" w:hanging="440"/>
      </w:pPr>
      <w:rPr>
        <w:rFonts w:ascii="Wingdings" w:hAnsi="Wingdings" w:hint="default"/>
      </w:rPr>
    </w:lvl>
    <w:lvl w:ilvl="1" w:tplc="04090003" w:tentative="1">
      <w:start w:val="1"/>
      <w:numFmt w:val="bullet"/>
      <w:lvlText w:val=""/>
      <w:lvlJc w:val="left"/>
      <w:pPr>
        <w:ind w:left="1720" w:hanging="440"/>
      </w:pPr>
      <w:rPr>
        <w:rFonts w:ascii="Wingdings" w:hAnsi="Wingdings" w:hint="default"/>
      </w:rPr>
    </w:lvl>
    <w:lvl w:ilvl="2" w:tplc="04090005" w:tentative="1">
      <w:start w:val="1"/>
      <w:numFmt w:val="bullet"/>
      <w:lvlText w:val=""/>
      <w:lvlJc w:val="left"/>
      <w:pPr>
        <w:ind w:left="2160" w:hanging="440"/>
      </w:pPr>
      <w:rPr>
        <w:rFonts w:ascii="Wingdings" w:hAnsi="Wingdings" w:hint="default"/>
      </w:rPr>
    </w:lvl>
    <w:lvl w:ilvl="3" w:tplc="04090001" w:tentative="1">
      <w:start w:val="1"/>
      <w:numFmt w:val="bullet"/>
      <w:lvlText w:val=""/>
      <w:lvlJc w:val="left"/>
      <w:pPr>
        <w:ind w:left="2600" w:hanging="440"/>
      </w:pPr>
      <w:rPr>
        <w:rFonts w:ascii="Wingdings" w:hAnsi="Wingdings" w:hint="default"/>
      </w:rPr>
    </w:lvl>
    <w:lvl w:ilvl="4" w:tplc="04090003" w:tentative="1">
      <w:start w:val="1"/>
      <w:numFmt w:val="bullet"/>
      <w:lvlText w:val=""/>
      <w:lvlJc w:val="left"/>
      <w:pPr>
        <w:ind w:left="3040" w:hanging="440"/>
      </w:pPr>
      <w:rPr>
        <w:rFonts w:ascii="Wingdings" w:hAnsi="Wingdings" w:hint="default"/>
      </w:rPr>
    </w:lvl>
    <w:lvl w:ilvl="5" w:tplc="04090005" w:tentative="1">
      <w:start w:val="1"/>
      <w:numFmt w:val="bullet"/>
      <w:lvlText w:val=""/>
      <w:lvlJc w:val="left"/>
      <w:pPr>
        <w:ind w:left="3480" w:hanging="440"/>
      </w:pPr>
      <w:rPr>
        <w:rFonts w:ascii="Wingdings" w:hAnsi="Wingdings" w:hint="default"/>
      </w:rPr>
    </w:lvl>
    <w:lvl w:ilvl="6" w:tplc="04090001" w:tentative="1">
      <w:start w:val="1"/>
      <w:numFmt w:val="bullet"/>
      <w:lvlText w:val=""/>
      <w:lvlJc w:val="left"/>
      <w:pPr>
        <w:ind w:left="3920" w:hanging="440"/>
      </w:pPr>
      <w:rPr>
        <w:rFonts w:ascii="Wingdings" w:hAnsi="Wingdings" w:hint="default"/>
      </w:rPr>
    </w:lvl>
    <w:lvl w:ilvl="7" w:tplc="04090003" w:tentative="1">
      <w:start w:val="1"/>
      <w:numFmt w:val="bullet"/>
      <w:lvlText w:val=""/>
      <w:lvlJc w:val="left"/>
      <w:pPr>
        <w:ind w:left="4360" w:hanging="440"/>
      </w:pPr>
      <w:rPr>
        <w:rFonts w:ascii="Wingdings" w:hAnsi="Wingdings" w:hint="default"/>
      </w:rPr>
    </w:lvl>
    <w:lvl w:ilvl="8" w:tplc="04090005" w:tentative="1">
      <w:start w:val="1"/>
      <w:numFmt w:val="bullet"/>
      <w:lvlText w:val=""/>
      <w:lvlJc w:val="left"/>
      <w:pPr>
        <w:ind w:left="4800" w:hanging="440"/>
      </w:pPr>
      <w:rPr>
        <w:rFonts w:ascii="Wingdings" w:hAnsi="Wingdings" w:hint="default"/>
      </w:rPr>
    </w:lvl>
  </w:abstractNum>
  <w:abstractNum w:abstractNumId="14" w15:restartNumberingAfterBreak="0">
    <w:nsid w:val="3FB248E2"/>
    <w:multiLevelType w:val="hybridMultilevel"/>
    <w:tmpl w:val="72104DA0"/>
    <w:lvl w:ilvl="0" w:tplc="D6D8BBF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564902AF"/>
    <w:multiLevelType w:val="hybridMultilevel"/>
    <w:tmpl w:val="218203D4"/>
    <w:lvl w:ilvl="0" w:tplc="7B8E81E8">
      <w:start w:val="3"/>
      <w:numFmt w:val="bullet"/>
      <w:lvlText w:val=""/>
      <w:lvlJc w:val="left"/>
      <w:pPr>
        <w:ind w:left="1070" w:hanging="440"/>
      </w:pPr>
      <w:rPr>
        <w:rFonts w:ascii="Wingdings" w:eastAsiaTheme="minorEastAsia" w:hAnsi="Wingdings" w:cstheme="minorBidi" w:hint="default"/>
      </w:rPr>
    </w:lvl>
    <w:lvl w:ilvl="1" w:tplc="04090003" w:tentative="1">
      <w:start w:val="1"/>
      <w:numFmt w:val="bullet"/>
      <w:lvlText w:val=""/>
      <w:lvlJc w:val="left"/>
      <w:pPr>
        <w:ind w:left="1510" w:hanging="440"/>
      </w:pPr>
      <w:rPr>
        <w:rFonts w:ascii="Wingdings" w:hAnsi="Wingdings" w:hint="default"/>
      </w:rPr>
    </w:lvl>
    <w:lvl w:ilvl="2" w:tplc="04090005" w:tentative="1">
      <w:start w:val="1"/>
      <w:numFmt w:val="bullet"/>
      <w:lvlText w:val=""/>
      <w:lvlJc w:val="left"/>
      <w:pPr>
        <w:ind w:left="1950" w:hanging="440"/>
      </w:pPr>
      <w:rPr>
        <w:rFonts w:ascii="Wingdings" w:hAnsi="Wingdings" w:hint="default"/>
      </w:rPr>
    </w:lvl>
    <w:lvl w:ilvl="3" w:tplc="04090001" w:tentative="1">
      <w:start w:val="1"/>
      <w:numFmt w:val="bullet"/>
      <w:lvlText w:val=""/>
      <w:lvlJc w:val="left"/>
      <w:pPr>
        <w:ind w:left="2390" w:hanging="440"/>
      </w:pPr>
      <w:rPr>
        <w:rFonts w:ascii="Wingdings" w:hAnsi="Wingdings" w:hint="default"/>
      </w:rPr>
    </w:lvl>
    <w:lvl w:ilvl="4" w:tplc="04090003" w:tentative="1">
      <w:start w:val="1"/>
      <w:numFmt w:val="bullet"/>
      <w:lvlText w:val=""/>
      <w:lvlJc w:val="left"/>
      <w:pPr>
        <w:ind w:left="2830" w:hanging="440"/>
      </w:pPr>
      <w:rPr>
        <w:rFonts w:ascii="Wingdings" w:hAnsi="Wingdings" w:hint="default"/>
      </w:rPr>
    </w:lvl>
    <w:lvl w:ilvl="5" w:tplc="04090005" w:tentative="1">
      <w:start w:val="1"/>
      <w:numFmt w:val="bullet"/>
      <w:lvlText w:val=""/>
      <w:lvlJc w:val="left"/>
      <w:pPr>
        <w:ind w:left="3270" w:hanging="440"/>
      </w:pPr>
      <w:rPr>
        <w:rFonts w:ascii="Wingdings" w:hAnsi="Wingdings" w:hint="default"/>
      </w:rPr>
    </w:lvl>
    <w:lvl w:ilvl="6" w:tplc="04090001" w:tentative="1">
      <w:start w:val="1"/>
      <w:numFmt w:val="bullet"/>
      <w:lvlText w:val=""/>
      <w:lvlJc w:val="left"/>
      <w:pPr>
        <w:ind w:left="3710" w:hanging="440"/>
      </w:pPr>
      <w:rPr>
        <w:rFonts w:ascii="Wingdings" w:hAnsi="Wingdings" w:hint="default"/>
      </w:rPr>
    </w:lvl>
    <w:lvl w:ilvl="7" w:tplc="04090003" w:tentative="1">
      <w:start w:val="1"/>
      <w:numFmt w:val="bullet"/>
      <w:lvlText w:val=""/>
      <w:lvlJc w:val="left"/>
      <w:pPr>
        <w:ind w:left="4150" w:hanging="440"/>
      </w:pPr>
      <w:rPr>
        <w:rFonts w:ascii="Wingdings" w:hAnsi="Wingdings" w:hint="default"/>
      </w:rPr>
    </w:lvl>
    <w:lvl w:ilvl="8" w:tplc="04090005" w:tentative="1">
      <w:start w:val="1"/>
      <w:numFmt w:val="bullet"/>
      <w:lvlText w:val=""/>
      <w:lvlJc w:val="left"/>
      <w:pPr>
        <w:ind w:left="4590" w:hanging="440"/>
      </w:pPr>
      <w:rPr>
        <w:rFonts w:ascii="Wingdings" w:hAnsi="Wingdings" w:hint="default"/>
      </w:rPr>
    </w:lvl>
  </w:abstractNum>
  <w:abstractNum w:abstractNumId="16" w15:restartNumberingAfterBreak="0">
    <w:nsid w:val="59AD0B43"/>
    <w:multiLevelType w:val="hybridMultilevel"/>
    <w:tmpl w:val="D17E8C90"/>
    <w:lvl w:ilvl="0" w:tplc="04090001">
      <w:start w:val="1"/>
      <w:numFmt w:val="bullet"/>
      <w:lvlText w:val=""/>
      <w:lvlJc w:val="left"/>
      <w:pPr>
        <w:ind w:left="860" w:hanging="440"/>
      </w:pPr>
      <w:rPr>
        <w:rFonts w:ascii="Wingdings" w:hAnsi="Wingdings" w:hint="default"/>
      </w:rPr>
    </w:lvl>
    <w:lvl w:ilvl="1" w:tplc="FFFFFFFF" w:tentative="1">
      <w:start w:val="1"/>
      <w:numFmt w:val="bullet"/>
      <w:lvlText w:val=""/>
      <w:lvlJc w:val="left"/>
      <w:pPr>
        <w:ind w:left="1300" w:hanging="440"/>
      </w:pPr>
      <w:rPr>
        <w:rFonts w:ascii="Wingdings" w:hAnsi="Wingdings" w:hint="default"/>
      </w:rPr>
    </w:lvl>
    <w:lvl w:ilvl="2" w:tplc="FFFFFFFF" w:tentative="1">
      <w:start w:val="1"/>
      <w:numFmt w:val="bullet"/>
      <w:lvlText w:val=""/>
      <w:lvlJc w:val="left"/>
      <w:pPr>
        <w:ind w:left="1740" w:hanging="440"/>
      </w:pPr>
      <w:rPr>
        <w:rFonts w:ascii="Wingdings" w:hAnsi="Wingdings" w:hint="default"/>
      </w:rPr>
    </w:lvl>
    <w:lvl w:ilvl="3" w:tplc="FFFFFFFF" w:tentative="1">
      <w:start w:val="1"/>
      <w:numFmt w:val="bullet"/>
      <w:lvlText w:val=""/>
      <w:lvlJc w:val="left"/>
      <w:pPr>
        <w:ind w:left="2180" w:hanging="440"/>
      </w:pPr>
      <w:rPr>
        <w:rFonts w:ascii="Wingdings" w:hAnsi="Wingdings" w:hint="default"/>
      </w:rPr>
    </w:lvl>
    <w:lvl w:ilvl="4" w:tplc="FFFFFFFF" w:tentative="1">
      <w:start w:val="1"/>
      <w:numFmt w:val="bullet"/>
      <w:lvlText w:val=""/>
      <w:lvlJc w:val="left"/>
      <w:pPr>
        <w:ind w:left="2620" w:hanging="440"/>
      </w:pPr>
      <w:rPr>
        <w:rFonts w:ascii="Wingdings" w:hAnsi="Wingdings" w:hint="default"/>
      </w:rPr>
    </w:lvl>
    <w:lvl w:ilvl="5" w:tplc="FFFFFFFF" w:tentative="1">
      <w:start w:val="1"/>
      <w:numFmt w:val="bullet"/>
      <w:lvlText w:val=""/>
      <w:lvlJc w:val="left"/>
      <w:pPr>
        <w:ind w:left="3060" w:hanging="440"/>
      </w:pPr>
      <w:rPr>
        <w:rFonts w:ascii="Wingdings" w:hAnsi="Wingdings" w:hint="default"/>
      </w:rPr>
    </w:lvl>
    <w:lvl w:ilvl="6" w:tplc="FFFFFFFF" w:tentative="1">
      <w:start w:val="1"/>
      <w:numFmt w:val="bullet"/>
      <w:lvlText w:val=""/>
      <w:lvlJc w:val="left"/>
      <w:pPr>
        <w:ind w:left="3500" w:hanging="440"/>
      </w:pPr>
      <w:rPr>
        <w:rFonts w:ascii="Wingdings" w:hAnsi="Wingdings" w:hint="default"/>
      </w:rPr>
    </w:lvl>
    <w:lvl w:ilvl="7" w:tplc="FFFFFFFF" w:tentative="1">
      <w:start w:val="1"/>
      <w:numFmt w:val="bullet"/>
      <w:lvlText w:val=""/>
      <w:lvlJc w:val="left"/>
      <w:pPr>
        <w:ind w:left="3940" w:hanging="440"/>
      </w:pPr>
      <w:rPr>
        <w:rFonts w:ascii="Wingdings" w:hAnsi="Wingdings" w:hint="default"/>
      </w:rPr>
    </w:lvl>
    <w:lvl w:ilvl="8" w:tplc="FFFFFFFF" w:tentative="1">
      <w:start w:val="1"/>
      <w:numFmt w:val="bullet"/>
      <w:lvlText w:val=""/>
      <w:lvlJc w:val="left"/>
      <w:pPr>
        <w:ind w:left="4380" w:hanging="440"/>
      </w:pPr>
      <w:rPr>
        <w:rFonts w:ascii="Wingdings" w:hAnsi="Wingdings" w:hint="default"/>
      </w:rPr>
    </w:lvl>
  </w:abstractNum>
  <w:abstractNum w:abstractNumId="17" w15:restartNumberingAfterBreak="0">
    <w:nsid w:val="59B371A2"/>
    <w:multiLevelType w:val="hybridMultilevel"/>
    <w:tmpl w:val="335224A2"/>
    <w:lvl w:ilvl="0" w:tplc="7B8E81E8">
      <w:start w:val="3"/>
      <w:numFmt w:val="bullet"/>
      <w:lvlText w:val=""/>
      <w:lvlJc w:val="left"/>
      <w:pPr>
        <w:ind w:left="2340" w:hanging="360"/>
      </w:pPr>
      <w:rPr>
        <w:rFonts w:ascii="Wingdings" w:eastAsiaTheme="minorEastAsia" w:hAnsi="Wingdings" w:cstheme="minorBidi" w:hint="default"/>
      </w:rPr>
    </w:lvl>
    <w:lvl w:ilvl="1" w:tplc="04090003" w:tentative="1">
      <w:start w:val="1"/>
      <w:numFmt w:val="bullet"/>
      <w:lvlText w:val=""/>
      <w:lvlJc w:val="left"/>
      <w:pPr>
        <w:ind w:left="2860" w:hanging="440"/>
      </w:pPr>
      <w:rPr>
        <w:rFonts w:ascii="Wingdings" w:hAnsi="Wingdings" w:hint="default"/>
      </w:rPr>
    </w:lvl>
    <w:lvl w:ilvl="2" w:tplc="04090005" w:tentative="1">
      <w:start w:val="1"/>
      <w:numFmt w:val="bullet"/>
      <w:lvlText w:val=""/>
      <w:lvlJc w:val="left"/>
      <w:pPr>
        <w:ind w:left="3300" w:hanging="440"/>
      </w:pPr>
      <w:rPr>
        <w:rFonts w:ascii="Wingdings" w:hAnsi="Wingdings" w:hint="default"/>
      </w:rPr>
    </w:lvl>
    <w:lvl w:ilvl="3" w:tplc="04090001" w:tentative="1">
      <w:start w:val="1"/>
      <w:numFmt w:val="bullet"/>
      <w:lvlText w:val=""/>
      <w:lvlJc w:val="left"/>
      <w:pPr>
        <w:ind w:left="3740" w:hanging="440"/>
      </w:pPr>
      <w:rPr>
        <w:rFonts w:ascii="Wingdings" w:hAnsi="Wingdings" w:hint="default"/>
      </w:rPr>
    </w:lvl>
    <w:lvl w:ilvl="4" w:tplc="04090003" w:tentative="1">
      <w:start w:val="1"/>
      <w:numFmt w:val="bullet"/>
      <w:lvlText w:val=""/>
      <w:lvlJc w:val="left"/>
      <w:pPr>
        <w:ind w:left="4180" w:hanging="440"/>
      </w:pPr>
      <w:rPr>
        <w:rFonts w:ascii="Wingdings" w:hAnsi="Wingdings" w:hint="default"/>
      </w:rPr>
    </w:lvl>
    <w:lvl w:ilvl="5" w:tplc="04090005" w:tentative="1">
      <w:start w:val="1"/>
      <w:numFmt w:val="bullet"/>
      <w:lvlText w:val=""/>
      <w:lvlJc w:val="left"/>
      <w:pPr>
        <w:ind w:left="4620" w:hanging="440"/>
      </w:pPr>
      <w:rPr>
        <w:rFonts w:ascii="Wingdings" w:hAnsi="Wingdings" w:hint="default"/>
      </w:rPr>
    </w:lvl>
    <w:lvl w:ilvl="6" w:tplc="04090001" w:tentative="1">
      <w:start w:val="1"/>
      <w:numFmt w:val="bullet"/>
      <w:lvlText w:val=""/>
      <w:lvlJc w:val="left"/>
      <w:pPr>
        <w:ind w:left="5060" w:hanging="440"/>
      </w:pPr>
      <w:rPr>
        <w:rFonts w:ascii="Wingdings" w:hAnsi="Wingdings" w:hint="default"/>
      </w:rPr>
    </w:lvl>
    <w:lvl w:ilvl="7" w:tplc="04090003" w:tentative="1">
      <w:start w:val="1"/>
      <w:numFmt w:val="bullet"/>
      <w:lvlText w:val=""/>
      <w:lvlJc w:val="left"/>
      <w:pPr>
        <w:ind w:left="5500" w:hanging="440"/>
      </w:pPr>
      <w:rPr>
        <w:rFonts w:ascii="Wingdings" w:hAnsi="Wingdings" w:hint="default"/>
      </w:rPr>
    </w:lvl>
    <w:lvl w:ilvl="8" w:tplc="04090005" w:tentative="1">
      <w:start w:val="1"/>
      <w:numFmt w:val="bullet"/>
      <w:lvlText w:val=""/>
      <w:lvlJc w:val="left"/>
      <w:pPr>
        <w:ind w:left="5940" w:hanging="440"/>
      </w:pPr>
      <w:rPr>
        <w:rFonts w:ascii="Wingdings" w:hAnsi="Wingdings" w:hint="default"/>
      </w:rPr>
    </w:lvl>
  </w:abstractNum>
  <w:abstractNum w:abstractNumId="18" w15:restartNumberingAfterBreak="0">
    <w:nsid w:val="5CA563D7"/>
    <w:multiLevelType w:val="hybridMultilevel"/>
    <w:tmpl w:val="66148F0A"/>
    <w:lvl w:ilvl="0" w:tplc="F0B4AAF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5D431855"/>
    <w:multiLevelType w:val="hybridMultilevel"/>
    <w:tmpl w:val="A5F666E0"/>
    <w:lvl w:ilvl="0" w:tplc="286ABAB0">
      <w:start w:val="1"/>
      <w:numFmt w:val="decimal"/>
      <w:lvlText w:val="%1)"/>
      <w:lvlJc w:val="left"/>
      <w:pPr>
        <w:ind w:left="570" w:hanging="360"/>
      </w:pPr>
      <w:rPr>
        <w:rFonts w:hint="default"/>
      </w:rPr>
    </w:lvl>
    <w:lvl w:ilvl="1" w:tplc="04090019" w:tentative="1">
      <w:start w:val="1"/>
      <w:numFmt w:val="lowerLetter"/>
      <w:lvlText w:val="%2)"/>
      <w:lvlJc w:val="left"/>
      <w:pPr>
        <w:ind w:left="1090" w:hanging="440"/>
      </w:pPr>
    </w:lvl>
    <w:lvl w:ilvl="2" w:tplc="0409001B" w:tentative="1">
      <w:start w:val="1"/>
      <w:numFmt w:val="lowerRoman"/>
      <w:lvlText w:val="%3."/>
      <w:lvlJc w:val="right"/>
      <w:pPr>
        <w:ind w:left="1530" w:hanging="440"/>
      </w:pPr>
    </w:lvl>
    <w:lvl w:ilvl="3" w:tplc="0409000F" w:tentative="1">
      <w:start w:val="1"/>
      <w:numFmt w:val="decimal"/>
      <w:lvlText w:val="%4."/>
      <w:lvlJc w:val="left"/>
      <w:pPr>
        <w:ind w:left="1970" w:hanging="440"/>
      </w:pPr>
    </w:lvl>
    <w:lvl w:ilvl="4" w:tplc="04090019" w:tentative="1">
      <w:start w:val="1"/>
      <w:numFmt w:val="lowerLetter"/>
      <w:lvlText w:val="%5)"/>
      <w:lvlJc w:val="left"/>
      <w:pPr>
        <w:ind w:left="2410" w:hanging="440"/>
      </w:pPr>
    </w:lvl>
    <w:lvl w:ilvl="5" w:tplc="0409001B" w:tentative="1">
      <w:start w:val="1"/>
      <w:numFmt w:val="lowerRoman"/>
      <w:lvlText w:val="%6."/>
      <w:lvlJc w:val="right"/>
      <w:pPr>
        <w:ind w:left="2850" w:hanging="440"/>
      </w:pPr>
    </w:lvl>
    <w:lvl w:ilvl="6" w:tplc="0409000F" w:tentative="1">
      <w:start w:val="1"/>
      <w:numFmt w:val="decimal"/>
      <w:lvlText w:val="%7."/>
      <w:lvlJc w:val="left"/>
      <w:pPr>
        <w:ind w:left="3290" w:hanging="440"/>
      </w:pPr>
    </w:lvl>
    <w:lvl w:ilvl="7" w:tplc="04090019" w:tentative="1">
      <w:start w:val="1"/>
      <w:numFmt w:val="lowerLetter"/>
      <w:lvlText w:val="%8)"/>
      <w:lvlJc w:val="left"/>
      <w:pPr>
        <w:ind w:left="3730" w:hanging="440"/>
      </w:pPr>
    </w:lvl>
    <w:lvl w:ilvl="8" w:tplc="0409001B" w:tentative="1">
      <w:start w:val="1"/>
      <w:numFmt w:val="lowerRoman"/>
      <w:lvlText w:val="%9."/>
      <w:lvlJc w:val="right"/>
      <w:pPr>
        <w:ind w:left="4170" w:hanging="440"/>
      </w:pPr>
    </w:lvl>
  </w:abstractNum>
  <w:abstractNum w:abstractNumId="20" w15:restartNumberingAfterBreak="0">
    <w:nsid w:val="628552FC"/>
    <w:multiLevelType w:val="hybridMultilevel"/>
    <w:tmpl w:val="C4F6A76A"/>
    <w:lvl w:ilvl="0" w:tplc="04090001">
      <w:start w:val="1"/>
      <w:numFmt w:val="bullet"/>
      <w:lvlText w:val=""/>
      <w:lvlJc w:val="left"/>
      <w:pPr>
        <w:ind w:left="1070" w:hanging="440"/>
      </w:pPr>
      <w:rPr>
        <w:rFonts w:ascii="Wingdings" w:hAnsi="Wingdings" w:hint="default"/>
      </w:rPr>
    </w:lvl>
    <w:lvl w:ilvl="1" w:tplc="04090003" w:tentative="1">
      <w:start w:val="1"/>
      <w:numFmt w:val="bullet"/>
      <w:lvlText w:val=""/>
      <w:lvlJc w:val="left"/>
      <w:pPr>
        <w:ind w:left="1510" w:hanging="440"/>
      </w:pPr>
      <w:rPr>
        <w:rFonts w:ascii="Wingdings" w:hAnsi="Wingdings" w:hint="default"/>
      </w:rPr>
    </w:lvl>
    <w:lvl w:ilvl="2" w:tplc="04090005" w:tentative="1">
      <w:start w:val="1"/>
      <w:numFmt w:val="bullet"/>
      <w:lvlText w:val=""/>
      <w:lvlJc w:val="left"/>
      <w:pPr>
        <w:ind w:left="1950" w:hanging="440"/>
      </w:pPr>
      <w:rPr>
        <w:rFonts w:ascii="Wingdings" w:hAnsi="Wingdings" w:hint="default"/>
      </w:rPr>
    </w:lvl>
    <w:lvl w:ilvl="3" w:tplc="04090001" w:tentative="1">
      <w:start w:val="1"/>
      <w:numFmt w:val="bullet"/>
      <w:lvlText w:val=""/>
      <w:lvlJc w:val="left"/>
      <w:pPr>
        <w:ind w:left="2390" w:hanging="440"/>
      </w:pPr>
      <w:rPr>
        <w:rFonts w:ascii="Wingdings" w:hAnsi="Wingdings" w:hint="default"/>
      </w:rPr>
    </w:lvl>
    <w:lvl w:ilvl="4" w:tplc="04090003" w:tentative="1">
      <w:start w:val="1"/>
      <w:numFmt w:val="bullet"/>
      <w:lvlText w:val=""/>
      <w:lvlJc w:val="left"/>
      <w:pPr>
        <w:ind w:left="2830" w:hanging="440"/>
      </w:pPr>
      <w:rPr>
        <w:rFonts w:ascii="Wingdings" w:hAnsi="Wingdings" w:hint="default"/>
      </w:rPr>
    </w:lvl>
    <w:lvl w:ilvl="5" w:tplc="04090005" w:tentative="1">
      <w:start w:val="1"/>
      <w:numFmt w:val="bullet"/>
      <w:lvlText w:val=""/>
      <w:lvlJc w:val="left"/>
      <w:pPr>
        <w:ind w:left="3270" w:hanging="440"/>
      </w:pPr>
      <w:rPr>
        <w:rFonts w:ascii="Wingdings" w:hAnsi="Wingdings" w:hint="default"/>
      </w:rPr>
    </w:lvl>
    <w:lvl w:ilvl="6" w:tplc="04090001" w:tentative="1">
      <w:start w:val="1"/>
      <w:numFmt w:val="bullet"/>
      <w:lvlText w:val=""/>
      <w:lvlJc w:val="left"/>
      <w:pPr>
        <w:ind w:left="3710" w:hanging="440"/>
      </w:pPr>
      <w:rPr>
        <w:rFonts w:ascii="Wingdings" w:hAnsi="Wingdings" w:hint="default"/>
      </w:rPr>
    </w:lvl>
    <w:lvl w:ilvl="7" w:tplc="04090003" w:tentative="1">
      <w:start w:val="1"/>
      <w:numFmt w:val="bullet"/>
      <w:lvlText w:val=""/>
      <w:lvlJc w:val="left"/>
      <w:pPr>
        <w:ind w:left="4150" w:hanging="440"/>
      </w:pPr>
      <w:rPr>
        <w:rFonts w:ascii="Wingdings" w:hAnsi="Wingdings" w:hint="default"/>
      </w:rPr>
    </w:lvl>
    <w:lvl w:ilvl="8" w:tplc="04090005" w:tentative="1">
      <w:start w:val="1"/>
      <w:numFmt w:val="bullet"/>
      <w:lvlText w:val=""/>
      <w:lvlJc w:val="left"/>
      <w:pPr>
        <w:ind w:left="4590" w:hanging="440"/>
      </w:pPr>
      <w:rPr>
        <w:rFonts w:ascii="Wingdings" w:hAnsi="Wingdings" w:hint="default"/>
      </w:rPr>
    </w:lvl>
  </w:abstractNum>
  <w:abstractNum w:abstractNumId="21" w15:restartNumberingAfterBreak="0">
    <w:nsid w:val="6F3C166F"/>
    <w:multiLevelType w:val="hybridMultilevel"/>
    <w:tmpl w:val="1DB2939A"/>
    <w:lvl w:ilvl="0" w:tplc="FFFFFFFF">
      <w:start w:val="1"/>
      <w:numFmt w:val="bullet"/>
      <w:lvlText w:val="○"/>
      <w:lvlJc w:val="left"/>
      <w:pPr>
        <w:ind w:left="440" w:hanging="440"/>
      </w:pPr>
      <w:rPr>
        <w:rFonts w:ascii="微软雅黑" w:eastAsia="微软雅黑" w:hAnsi="微软雅黑" w:hint="eastAsi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7B8E81E8">
      <w:start w:val="3"/>
      <w:numFmt w:val="bullet"/>
      <w:lvlText w:val=""/>
      <w:lvlJc w:val="left"/>
      <w:pPr>
        <w:ind w:left="1760" w:hanging="440"/>
      </w:pPr>
      <w:rPr>
        <w:rFonts w:ascii="Wingdings" w:eastAsiaTheme="minorEastAsia" w:hAnsi="Wingdings" w:cstheme="minorBidi"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22" w15:restartNumberingAfterBreak="0">
    <w:nsid w:val="741E745B"/>
    <w:multiLevelType w:val="hybridMultilevel"/>
    <w:tmpl w:val="48E4B646"/>
    <w:lvl w:ilvl="0" w:tplc="7B8E81E8">
      <w:start w:val="3"/>
      <w:numFmt w:val="bullet"/>
      <w:lvlText w:val=""/>
      <w:lvlJc w:val="left"/>
      <w:pPr>
        <w:ind w:left="1070" w:hanging="440"/>
      </w:pPr>
      <w:rPr>
        <w:rFonts w:ascii="Wingdings" w:eastAsiaTheme="minorEastAsia" w:hAnsi="Wingdings" w:cstheme="minorBidi" w:hint="default"/>
      </w:rPr>
    </w:lvl>
    <w:lvl w:ilvl="1" w:tplc="04090003" w:tentative="1">
      <w:start w:val="1"/>
      <w:numFmt w:val="bullet"/>
      <w:lvlText w:val=""/>
      <w:lvlJc w:val="left"/>
      <w:pPr>
        <w:ind w:left="1510" w:hanging="440"/>
      </w:pPr>
      <w:rPr>
        <w:rFonts w:ascii="Wingdings" w:hAnsi="Wingdings" w:hint="default"/>
      </w:rPr>
    </w:lvl>
    <w:lvl w:ilvl="2" w:tplc="04090005" w:tentative="1">
      <w:start w:val="1"/>
      <w:numFmt w:val="bullet"/>
      <w:lvlText w:val=""/>
      <w:lvlJc w:val="left"/>
      <w:pPr>
        <w:ind w:left="1950" w:hanging="440"/>
      </w:pPr>
      <w:rPr>
        <w:rFonts w:ascii="Wingdings" w:hAnsi="Wingdings" w:hint="default"/>
      </w:rPr>
    </w:lvl>
    <w:lvl w:ilvl="3" w:tplc="04090001" w:tentative="1">
      <w:start w:val="1"/>
      <w:numFmt w:val="bullet"/>
      <w:lvlText w:val=""/>
      <w:lvlJc w:val="left"/>
      <w:pPr>
        <w:ind w:left="2390" w:hanging="440"/>
      </w:pPr>
      <w:rPr>
        <w:rFonts w:ascii="Wingdings" w:hAnsi="Wingdings" w:hint="default"/>
      </w:rPr>
    </w:lvl>
    <w:lvl w:ilvl="4" w:tplc="04090003" w:tentative="1">
      <w:start w:val="1"/>
      <w:numFmt w:val="bullet"/>
      <w:lvlText w:val=""/>
      <w:lvlJc w:val="left"/>
      <w:pPr>
        <w:ind w:left="2830" w:hanging="440"/>
      </w:pPr>
      <w:rPr>
        <w:rFonts w:ascii="Wingdings" w:hAnsi="Wingdings" w:hint="default"/>
      </w:rPr>
    </w:lvl>
    <w:lvl w:ilvl="5" w:tplc="04090005" w:tentative="1">
      <w:start w:val="1"/>
      <w:numFmt w:val="bullet"/>
      <w:lvlText w:val=""/>
      <w:lvlJc w:val="left"/>
      <w:pPr>
        <w:ind w:left="3270" w:hanging="440"/>
      </w:pPr>
      <w:rPr>
        <w:rFonts w:ascii="Wingdings" w:hAnsi="Wingdings" w:hint="default"/>
      </w:rPr>
    </w:lvl>
    <w:lvl w:ilvl="6" w:tplc="04090001" w:tentative="1">
      <w:start w:val="1"/>
      <w:numFmt w:val="bullet"/>
      <w:lvlText w:val=""/>
      <w:lvlJc w:val="left"/>
      <w:pPr>
        <w:ind w:left="3710" w:hanging="440"/>
      </w:pPr>
      <w:rPr>
        <w:rFonts w:ascii="Wingdings" w:hAnsi="Wingdings" w:hint="default"/>
      </w:rPr>
    </w:lvl>
    <w:lvl w:ilvl="7" w:tplc="04090003" w:tentative="1">
      <w:start w:val="1"/>
      <w:numFmt w:val="bullet"/>
      <w:lvlText w:val=""/>
      <w:lvlJc w:val="left"/>
      <w:pPr>
        <w:ind w:left="4150" w:hanging="440"/>
      </w:pPr>
      <w:rPr>
        <w:rFonts w:ascii="Wingdings" w:hAnsi="Wingdings" w:hint="default"/>
      </w:rPr>
    </w:lvl>
    <w:lvl w:ilvl="8" w:tplc="04090005" w:tentative="1">
      <w:start w:val="1"/>
      <w:numFmt w:val="bullet"/>
      <w:lvlText w:val=""/>
      <w:lvlJc w:val="left"/>
      <w:pPr>
        <w:ind w:left="4590" w:hanging="440"/>
      </w:pPr>
      <w:rPr>
        <w:rFonts w:ascii="Wingdings" w:hAnsi="Wingdings" w:hint="default"/>
      </w:rPr>
    </w:lvl>
  </w:abstractNum>
  <w:abstractNum w:abstractNumId="23" w15:restartNumberingAfterBreak="0">
    <w:nsid w:val="7942374B"/>
    <w:multiLevelType w:val="hybridMultilevel"/>
    <w:tmpl w:val="6A18806E"/>
    <w:lvl w:ilvl="0" w:tplc="7B8E81E8">
      <w:start w:val="3"/>
      <w:numFmt w:val="bullet"/>
      <w:lvlText w:val=""/>
      <w:lvlJc w:val="left"/>
      <w:pPr>
        <w:ind w:left="1490" w:hanging="440"/>
      </w:pPr>
      <w:rPr>
        <w:rFonts w:ascii="Wingdings" w:eastAsiaTheme="minorEastAsia" w:hAnsi="Wingdings" w:cstheme="minorBidi" w:hint="default"/>
      </w:rPr>
    </w:lvl>
    <w:lvl w:ilvl="1" w:tplc="0409000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24" w15:restartNumberingAfterBreak="0">
    <w:nsid w:val="79E63AA3"/>
    <w:multiLevelType w:val="hybridMultilevel"/>
    <w:tmpl w:val="642689AE"/>
    <w:lvl w:ilvl="0" w:tplc="719613D6">
      <w:start w:val="1"/>
      <w:numFmt w:val="bullet"/>
      <w:lvlText w:val="○"/>
      <w:lvlJc w:val="left"/>
      <w:pPr>
        <w:ind w:left="1070" w:hanging="440"/>
      </w:pPr>
      <w:rPr>
        <w:rFonts w:ascii="微软雅黑" w:eastAsia="微软雅黑" w:hAnsi="微软雅黑" w:hint="eastAsia"/>
      </w:rPr>
    </w:lvl>
    <w:lvl w:ilvl="1" w:tplc="04090003" w:tentative="1">
      <w:start w:val="1"/>
      <w:numFmt w:val="bullet"/>
      <w:lvlText w:val=""/>
      <w:lvlJc w:val="left"/>
      <w:pPr>
        <w:ind w:left="1510" w:hanging="440"/>
      </w:pPr>
      <w:rPr>
        <w:rFonts w:ascii="Wingdings" w:hAnsi="Wingdings" w:hint="default"/>
      </w:rPr>
    </w:lvl>
    <w:lvl w:ilvl="2" w:tplc="04090005" w:tentative="1">
      <w:start w:val="1"/>
      <w:numFmt w:val="bullet"/>
      <w:lvlText w:val=""/>
      <w:lvlJc w:val="left"/>
      <w:pPr>
        <w:ind w:left="1950" w:hanging="440"/>
      </w:pPr>
      <w:rPr>
        <w:rFonts w:ascii="Wingdings" w:hAnsi="Wingdings" w:hint="default"/>
      </w:rPr>
    </w:lvl>
    <w:lvl w:ilvl="3" w:tplc="04090001" w:tentative="1">
      <w:start w:val="1"/>
      <w:numFmt w:val="bullet"/>
      <w:lvlText w:val=""/>
      <w:lvlJc w:val="left"/>
      <w:pPr>
        <w:ind w:left="2390" w:hanging="440"/>
      </w:pPr>
      <w:rPr>
        <w:rFonts w:ascii="Wingdings" w:hAnsi="Wingdings" w:hint="default"/>
      </w:rPr>
    </w:lvl>
    <w:lvl w:ilvl="4" w:tplc="04090003" w:tentative="1">
      <w:start w:val="1"/>
      <w:numFmt w:val="bullet"/>
      <w:lvlText w:val=""/>
      <w:lvlJc w:val="left"/>
      <w:pPr>
        <w:ind w:left="2830" w:hanging="440"/>
      </w:pPr>
      <w:rPr>
        <w:rFonts w:ascii="Wingdings" w:hAnsi="Wingdings" w:hint="default"/>
      </w:rPr>
    </w:lvl>
    <w:lvl w:ilvl="5" w:tplc="04090005" w:tentative="1">
      <w:start w:val="1"/>
      <w:numFmt w:val="bullet"/>
      <w:lvlText w:val=""/>
      <w:lvlJc w:val="left"/>
      <w:pPr>
        <w:ind w:left="3270" w:hanging="440"/>
      </w:pPr>
      <w:rPr>
        <w:rFonts w:ascii="Wingdings" w:hAnsi="Wingdings" w:hint="default"/>
      </w:rPr>
    </w:lvl>
    <w:lvl w:ilvl="6" w:tplc="04090001" w:tentative="1">
      <w:start w:val="1"/>
      <w:numFmt w:val="bullet"/>
      <w:lvlText w:val=""/>
      <w:lvlJc w:val="left"/>
      <w:pPr>
        <w:ind w:left="3710" w:hanging="440"/>
      </w:pPr>
      <w:rPr>
        <w:rFonts w:ascii="Wingdings" w:hAnsi="Wingdings" w:hint="default"/>
      </w:rPr>
    </w:lvl>
    <w:lvl w:ilvl="7" w:tplc="04090003" w:tentative="1">
      <w:start w:val="1"/>
      <w:numFmt w:val="bullet"/>
      <w:lvlText w:val=""/>
      <w:lvlJc w:val="left"/>
      <w:pPr>
        <w:ind w:left="4150" w:hanging="440"/>
      </w:pPr>
      <w:rPr>
        <w:rFonts w:ascii="Wingdings" w:hAnsi="Wingdings" w:hint="default"/>
      </w:rPr>
    </w:lvl>
    <w:lvl w:ilvl="8" w:tplc="04090005" w:tentative="1">
      <w:start w:val="1"/>
      <w:numFmt w:val="bullet"/>
      <w:lvlText w:val=""/>
      <w:lvlJc w:val="left"/>
      <w:pPr>
        <w:ind w:left="4590" w:hanging="440"/>
      </w:pPr>
      <w:rPr>
        <w:rFonts w:ascii="Wingdings" w:hAnsi="Wingdings" w:hint="default"/>
      </w:rPr>
    </w:lvl>
  </w:abstractNum>
  <w:abstractNum w:abstractNumId="25" w15:restartNumberingAfterBreak="0">
    <w:nsid w:val="7D660A1A"/>
    <w:multiLevelType w:val="hybridMultilevel"/>
    <w:tmpl w:val="750CD902"/>
    <w:lvl w:ilvl="0" w:tplc="7B8E81E8">
      <w:start w:val="3"/>
      <w:numFmt w:val="bullet"/>
      <w:lvlText w:val=""/>
      <w:lvlJc w:val="left"/>
      <w:pPr>
        <w:ind w:left="1070" w:hanging="440"/>
      </w:pPr>
      <w:rPr>
        <w:rFonts w:ascii="Wingdings" w:eastAsiaTheme="minorEastAsia" w:hAnsi="Wingdings" w:cstheme="minorBidi" w:hint="default"/>
      </w:rPr>
    </w:lvl>
    <w:lvl w:ilvl="1" w:tplc="04090003" w:tentative="1">
      <w:start w:val="1"/>
      <w:numFmt w:val="bullet"/>
      <w:lvlText w:val=""/>
      <w:lvlJc w:val="left"/>
      <w:pPr>
        <w:ind w:left="1510" w:hanging="440"/>
      </w:pPr>
      <w:rPr>
        <w:rFonts w:ascii="Wingdings" w:hAnsi="Wingdings" w:hint="default"/>
      </w:rPr>
    </w:lvl>
    <w:lvl w:ilvl="2" w:tplc="04090005" w:tentative="1">
      <w:start w:val="1"/>
      <w:numFmt w:val="bullet"/>
      <w:lvlText w:val=""/>
      <w:lvlJc w:val="left"/>
      <w:pPr>
        <w:ind w:left="1950" w:hanging="440"/>
      </w:pPr>
      <w:rPr>
        <w:rFonts w:ascii="Wingdings" w:hAnsi="Wingdings" w:hint="default"/>
      </w:rPr>
    </w:lvl>
    <w:lvl w:ilvl="3" w:tplc="04090001" w:tentative="1">
      <w:start w:val="1"/>
      <w:numFmt w:val="bullet"/>
      <w:lvlText w:val=""/>
      <w:lvlJc w:val="left"/>
      <w:pPr>
        <w:ind w:left="2390" w:hanging="440"/>
      </w:pPr>
      <w:rPr>
        <w:rFonts w:ascii="Wingdings" w:hAnsi="Wingdings" w:hint="default"/>
      </w:rPr>
    </w:lvl>
    <w:lvl w:ilvl="4" w:tplc="04090003" w:tentative="1">
      <w:start w:val="1"/>
      <w:numFmt w:val="bullet"/>
      <w:lvlText w:val=""/>
      <w:lvlJc w:val="left"/>
      <w:pPr>
        <w:ind w:left="2830" w:hanging="440"/>
      </w:pPr>
      <w:rPr>
        <w:rFonts w:ascii="Wingdings" w:hAnsi="Wingdings" w:hint="default"/>
      </w:rPr>
    </w:lvl>
    <w:lvl w:ilvl="5" w:tplc="04090005" w:tentative="1">
      <w:start w:val="1"/>
      <w:numFmt w:val="bullet"/>
      <w:lvlText w:val=""/>
      <w:lvlJc w:val="left"/>
      <w:pPr>
        <w:ind w:left="3270" w:hanging="440"/>
      </w:pPr>
      <w:rPr>
        <w:rFonts w:ascii="Wingdings" w:hAnsi="Wingdings" w:hint="default"/>
      </w:rPr>
    </w:lvl>
    <w:lvl w:ilvl="6" w:tplc="04090001" w:tentative="1">
      <w:start w:val="1"/>
      <w:numFmt w:val="bullet"/>
      <w:lvlText w:val=""/>
      <w:lvlJc w:val="left"/>
      <w:pPr>
        <w:ind w:left="3710" w:hanging="440"/>
      </w:pPr>
      <w:rPr>
        <w:rFonts w:ascii="Wingdings" w:hAnsi="Wingdings" w:hint="default"/>
      </w:rPr>
    </w:lvl>
    <w:lvl w:ilvl="7" w:tplc="04090003" w:tentative="1">
      <w:start w:val="1"/>
      <w:numFmt w:val="bullet"/>
      <w:lvlText w:val=""/>
      <w:lvlJc w:val="left"/>
      <w:pPr>
        <w:ind w:left="4150" w:hanging="440"/>
      </w:pPr>
      <w:rPr>
        <w:rFonts w:ascii="Wingdings" w:hAnsi="Wingdings" w:hint="default"/>
      </w:rPr>
    </w:lvl>
    <w:lvl w:ilvl="8" w:tplc="04090005" w:tentative="1">
      <w:start w:val="1"/>
      <w:numFmt w:val="bullet"/>
      <w:lvlText w:val=""/>
      <w:lvlJc w:val="left"/>
      <w:pPr>
        <w:ind w:left="4590" w:hanging="440"/>
      </w:pPr>
      <w:rPr>
        <w:rFonts w:ascii="Wingdings" w:hAnsi="Wingdings" w:hint="default"/>
      </w:rPr>
    </w:lvl>
  </w:abstractNum>
  <w:abstractNum w:abstractNumId="26" w15:restartNumberingAfterBreak="0">
    <w:nsid w:val="7D766FBB"/>
    <w:multiLevelType w:val="hybridMultilevel"/>
    <w:tmpl w:val="9384A778"/>
    <w:lvl w:ilvl="0" w:tplc="AC42F65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695041979">
    <w:abstractNumId w:val="18"/>
  </w:num>
  <w:num w:numId="2" w16cid:durableId="168254373">
    <w:abstractNumId w:val="3"/>
  </w:num>
  <w:num w:numId="3" w16cid:durableId="1642611552">
    <w:abstractNumId w:val="1"/>
  </w:num>
  <w:num w:numId="4" w16cid:durableId="2127499116">
    <w:abstractNumId w:val="26"/>
  </w:num>
  <w:num w:numId="5" w16cid:durableId="206375840">
    <w:abstractNumId w:val="9"/>
  </w:num>
  <w:num w:numId="6" w16cid:durableId="1773166069">
    <w:abstractNumId w:val="17"/>
  </w:num>
  <w:num w:numId="7" w16cid:durableId="1545479052">
    <w:abstractNumId w:val="14"/>
  </w:num>
  <w:num w:numId="8" w16cid:durableId="817723005">
    <w:abstractNumId w:val="5"/>
  </w:num>
  <w:num w:numId="9" w16cid:durableId="1684278725">
    <w:abstractNumId w:val="25"/>
  </w:num>
  <w:num w:numId="10" w16cid:durableId="77950405">
    <w:abstractNumId w:val="23"/>
  </w:num>
  <w:num w:numId="11" w16cid:durableId="1628510328">
    <w:abstractNumId w:val="24"/>
  </w:num>
  <w:num w:numId="12" w16cid:durableId="1182744795">
    <w:abstractNumId w:val="20"/>
  </w:num>
  <w:num w:numId="13" w16cid:durableId="804660236">
    <w:abstractNumId w:val="6"/>
  </w:num>
  <w:num w:numId="14" w16cid:durableId="1479834442">
    <w:abstractNumId w:val="21"/>
  </w:num>
  <w:num w:numId="15" w16cid:durableId="908464242">
    <w:abstractNumId w:val="4"/>
  </w:num>
  <w:num w:numId="16" w16cid:durableId="1112168746">
    <w:abstractNumId w:val="16"/>
  </w:num>
  <w:num w:numId="17" w16cid:durableId="293951782">
    <w:abstractNumId w:val="8"/>
  </w:num>
  <w:num w:numId="18" w16cid:durableId="1873421689">
    <w:abstractNumId w:val="15"/>
  </w:num>
  <w:num w:numId="19" w16cid:durableId="1057976447">
    <w:abstractNumId w:val="2"/>
  </w:num>
  <w:num w:numId="20" w16cid:durableId="1573663489">
    <w:abstractNumId w:val="22"/>
  </w:num>
  <w:num w:numId="21" w16cid:durableId="21977492">
    <w:abstractNumId w:val="13"/>
  </w:num>
  <w:num w:numId="22" w16cid:durableId="83378887">
    <w:abstractNumId w:val="0"/>
  </w:num>
  <w:num w:numId="23" w16cid:durableId="278073011">
    <w:abstractNumId w:val="19"/>
  </w:num>
  <w:num w:numId="24" w16cid:durableId="1648624898">
    <w:abstractNumId w:val="7"/>
  </w:num>
  <w:num w:numId="25" w16cid:durableId="384839587">
    <w:abstractNumId w:val="11"/>
  </w:num>
  <w:num w:numId="26" w16cid:durableId="831337613">
    <w:abstractNumId w:val="10"/>
  </w:num>
  <w:num w:numId="27" w16cid:durableId="188063190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4257"/>
    <w:rsid w:val="0007542D"/>
    <w:rsid w:val="00083CBB"/>
    <w:rsid w:val="000B2156"/>
    <w:rsid w:val="000E2630"/>
    <w:rsid w:val="00136134"/>
    <w:rsid w:val="001F2295"/>
    <w:rsid w:val="00234106"/>
    <w:rsid w:val="00296370"/>
    <w:rsid w:val="0029657D"/>
    <w:rsid w:val="002A4853"/>
    <w:rsid w:val="002C4894"/>
    <w:rsid w:val="00344910"/>
    <w:rsid w:val="00403461"/>
    <w:rsid w:val="005042D8"/>
    <w:rsid w:val="00562162"/>
    <w:rsid w:val="006F3A0D"/>
    <w:rsid w:val="007F7F62"/>
    <w:rsid w:val="008219EC"/>
    <w:rsid w:val="009326E2"/>
    <w:rsid w:val="009F2A0B"/>
    <w:rsid w:val="00A43CEB"/>
    <w:rsid w:val="00B528D4"/>
    <w:rsid w:val="00B54257"/>
    <w:rsid w:val="00C27AD1"/>
    <w:rsid w:val="00CA01BC"/>
    <w:rsid w:val="00D93129"/>
    <w:rsid w:val="00E77490"/>
    <w:rsid w:val="00F879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4742EC"/>
  <w15:chartTrackingRefBased/>
  <w15:docId w15:val="{AFE59FED-DF01-4E94-A9B5-72521AFE7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B5425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B5425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B5425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B54257"/>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B54257"/>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B54257"/>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B54257"/>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B54257"/>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B54257"/>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54257"/>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B54257"/>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B54257"/>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B54257"/>
    <w:rPr>
      <w:rFonts w:cstheme="majorBidi"/>
      <w:color w:val="0F4761" w:themeColor="accent1" w:themeShade="BF"/>
      <w:sz w:val="28"/>
      <w:szCs w:val="28"/>
    </w:rPr>
  </w:style>
  <w:style w:type="character" w:customStyle="1" w:styleId="50">
    <w:name w:val="标题 5 字符"/>
    <w:basedOn w:val="a0"/>
    <w:link w:val="5"/>
    <w:uiPriority w:val="9"/>
    <w:semiHidden/>
    <w:rsid w:val="00B54257"/>
    <w:rPr>
      <w:rFonts w:cstheme="majorBidi"/>
      <w:color w:val="0F4761" w:themeColor="accent1" w:themeShade="BF"/>
      <w:sz w:val="24"/>
      <w:szCs w:val="24"/>
    </w:rPr>
  </w:style>
  <w:style w:type="character" w:customStyle="1" w:styleId="60">
    <w:name w:val="标题 6 字符"/>
    <w:basedOn w:val="a0"/>
    <w:link w:val="6"/>
    <w:uiPriority w:val="9"/>
    <w:semiHidden/>
    <w:rsid w:val="00B54257"/>
    <w:rPr>
      <w:rFonts w:cstheme="majorBidi"/>
      <w:b/>
      <w:bCs/>
      <w:color w:val="0F4761" w:themeColor="accent1" w:themeShade="BF"/>
    </w:rPr>
  </w:style>
  <w:style w:type="character" w:customStyle="1" w:styleId="70">
    <w:name w:val="标题 7 字符"/>
    <w:basedOn w:val="a0"/>
    <w:link w:val="7"/>
    <w:uiPriority w:val="9"/>
    <w:semiHidden/>
    <w:rsid w:val="00B54257"/>
    <w:rPr>
      <w:rFonts w:cstheme="majorBidi"/>
      <w:b/>
      <w:bCs/>
      <w:color w:val="595959" w:themeColor="text1" w:themeTint="A6"/>
    </w:rPr>
  </w:style>
  <w:style w:type="character" w:customStyle="1" w:styleId="80">
    <w:name w:val="标题 8 字符"/>
    <w:basedOn w:val="a0"/>
    <w:link w:val="8"/>
    <w:uiPriority w:val="9"/>
    <w:semiHidden/>
    <w:rsid w:val="00B54257"/>
    <w:rPr>
      <w:rFonts w:cstheme="majorBidi"/>
      <w:color w:val="595959" w:themeColor="text1" w:themeTint="A6"/>
    </w:rPr>
  </w:style>
  <w:style w:type="character" w:customStyle="1" w:styleId="90">
    <w:name w:val="标题 9 字符"/>
    <w:basedOn w:val="a0"/>
    <w:link w:val="9"/>
    <w:uiPriority w:val="9"/>
    <w:semiHidden/>
    <w:rsid w:val="00B54257"/>
    <w:rPr>
      <w:rFonts w:eastAsiaTheme="majorEastAsia" w:cstheme="majorBidi"/>
      <w:color w:val="595959" w:themeColor="text1" w:themeTint="A6"/>
    </w:rPr>
  </w:style>
  <w:style w:type="paragraph" w:styleId="a3">
    <w:name w:val="Title"/>
    <w:basedOn w:val="a"/>
    <w:next w:val="a"/>
    <w:link w:val="a4"/>
    <w:uiPriority w:val="10"/>
    <w:qFormat/>
    <w:rsid w:val="00B54257"/>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B5425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54257"/>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B5425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54257"/>
    <w:pPr>
      <w:spacing w:before="160" w:after="160"/>
      <w:jc w:val="center"/>
    </w:pPr>
    <w:rPr>
      <w:i/>
      <w:iCs/>
      <w:color w:val="404040" w:themeColor="text1" w:themeTint="BF"/>
    </w:rPr>
  </w:style>
  <w:style w:type="character" w:customStyle="1" w:styleId="a8">
    <w:name w:val="引用 字符"/>
    <w:basedOn w:val="a0"/>
    <w:link w:val="a7"/>
    <w:uiPriority w:val="29"/>
    <w:rsid w:val="00B54257"/>
    <w:rPr>
      <w:i/>
      <w:iCs/>
      <w:color w:val="404040" w:themeColor="text1" w:themeTint="BF"/>
    </w:rPr>
  </w:style>
  <w:style w:type="paragraph" w:styleId="a9">
    <w:name w:val="List Paragraph"/>
    <w:basedOn w:val="a"/>
    <w:uiPriority w:val="34"/>
    <w:qFormat/>
    <w:rsid w:val="00B54257"/>
    <w:pPr>
      <w:ind w:left="720"/>
      <w:contextualSpacing/>
    </w:pPr>
  </w:style>
  <w:style w:type="character" w:styleId="aa">
    <w:name w:val="Intense Emphasis"/>
    <w:basedOn w:val="a0"/>
    <w:uiPriority w:val="21"/>
    <w:qFormat/>
    <w:rsid w:val="00B54257"/>
    <w:rPr>
      <w:i/>
      <w:iCs/>
      <w:color w:val="0F4761" w:themeColor="accent1" w:themeShade="BF"/>
    </w:rPr>
  </w:style>
  <w:style w:type="paragraph" w:styleId="ab">
    <w:name w:val="Intense Quote"/>
    <w:basedOn w:val="a"/>
    <w:next w:val="a"/>
    <w:link w:val="ac"/>
    <w:uiPriority w:val="30"/>
    <w:qFormat/>
    <w:rsid w:val="00B542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B54257"/>
    <w:rPr>
      <w:i/>
      <w:iCs/>
      <w:color w:val="0F4761" w:themeColor="accent1" w:themeShade="BF"/>
    </w:rPr>
  </w:style>
  <w:style w:type="character" w:styleId="ad">
    <w:name w:val="Intense Reference"/>
    <w:basedOn w:val="a0"/>
    <w:uiPriority w:val="32"/>
    <w:qFormat/>
    <w:rsid w:val="00B54257"/>
    <w:rPr>
      <w:b/>
      <w:bCs/>
      <w:smallCaps/>
      <w:color w:val="0F4761" w:themeColor="accent1" w:themeShade="BF"/>
      <w:spacing w:val="5"/>
    </w:rPr>
  </w:style>
  <w:style w:type="table" w:styleId="ae">
    <w:name w:val="Table Grid"/>
    <w:basedOn w:val="a1"/>
    <w:uiPriority w:val="39"/>
    <w:rsid w:val="002341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E77490"/>
    <w:rPr>
      <w:color w:val="467886" w:themeColor="hyperlink"/>
      <w:u w:val="single"/>
    </w:rPr>
  </w:style>
  <w:style w:type="character" w:styleId="af0">
    <w:name w:val="Unresolved Mention"/>
    <w:basedOn w:val="a0"/>
    <w:uiPriority w:val="99"/>
    <w:semiHidden/>
    <w:unhideWhenUsed/>
    <w:rsid w:val="00E77490"/>
    <w:rPr>
      <w:color w:val="605E5C"/>
      <w:shd w:val="clear" w:color="auto" w:fill="E1DFDD"/>
    </w:rPr>
  </w:style>
  <w:style w:type="paragraph" w:styleId="af1">
    <w:name w:val="header"/>
    <w:basedOn w:val="a"/>
    <w:link w:val="af2"/>
    <w:uiPriority w:val="99"/>
    <w:unhideWhenUsed/>
    <w:rsid w:val="00CA01BC"/>
    <w:pPr>
      <w:tabs>
        <w:tab w:val="center" w:pos="4153"/>
        <w:tab w:val="right" w:pos="8306"/>
      </w:tabs>
      <w:snapToGrid w:val="0"/>
      <w:jc w:val="center"/>
    </w:pPr>
    <w:rPr>
      <w:sz w:val="18"/>
      <w:szCs w:val="18"/>
    </w:rPr>
  </w:style>
  <w:style w:type="character" w:customStyle="1" w:styleId="af2">
    <w:name w:val="页眉 字符"/>
    <w:basedOn w:val="a0"/>
    <w:link w:val="af1"/>
    <w:uiPriority w:val="99"/>
    <w:rsid w:val="00CA01BC"/>
    <w:rPr>
      <w:sz w:val="18"/>
      <w:szCs w:val="18"/>
    </w:rPr>
  </w:style>
  <w:style w:type="paragraph" w:styleId="af3">
    <w:name w:val="footer"/>
    <w:basedOn w:val="a"/>
    <w:link w:val="af4"/>
    <w:uiPriority w:val="99"/>
    <w:unhideWhenUsed/>
    <w:rsid w:val="00CA01BC"/>
    <w:pPr>
      <w:tabs>
        <w:tab w:val="center" w:pos="4153"/>
        <w:tab w:val="right" w:pos="8306"/>
      </w:tabs>
      <w:snapToGrid w:val="0"/>
      <w:jc w:val="left"/>
    </w:pPr>
    <w:rPr>
      <w:sz w:val="18"/>
      <w:szCs w:val="18"/>
    </w:rPr>
  </w:style>
  <w:style w:type="character" w:customStyle="1" w:styleId="af4">
    <w:name w:val="页脚 字符"/>
    <w:basedOn w:val="a0"/>
    <w:link w:val="af3"/>
    <w:uiPriority w:val="99"/>
    <w:rsid w:val="00CA01B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268</TotalTime>
  <Pages>9</Pages>
  <Words>1415</Words>
  <Characters>8070</Characters>
  <Application>Microsoft Office Word</Application>
  <DocSecurity>0</DocSecurity>
  <Lines>67</Lines>
  <Paragraphs>18</Paragraphs>
  <ScaleCrop>false</ScaleCrop>
  <Company/>
  <LinksUpToDate>false</LinksUpToDate>
  <CharactersWithSpaces>9467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12</cp:revision>
  <dcterms:created xsi:type="dcterms:W3CDTF">2025-09-26T06:27:00Z</dcterms:created>
  <dcterms:modified xsi:type="dcterms:W3CDTF">2025-09-28T07:02:00Z</dcterms:modified>
</cp:coreProperties>
</file>